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A20B2C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0066" w:rsidRPr="00F20066">
        <w:rPr>
          <w:rFonts w:ascii="Times New Roman" w:hAnsi="Times New Roman" w:cs="Times New Roman"/>
          <w:b/>
          <w:sz w:val="24"/>
          <w:szCs w:val="24"/>
        </w:rPr>
        <w:t>LETICIA DE BARROS GUERREIRO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4DC1C7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20066">
        <w:rPr>
          <w:rFonts w:ascii="Times New Roman" w:hAnsi="Times New Roman" w:cs="Times New Roman"/>
          <w:b/>
          <w:sz w:val="24"/>
          <w:szCs w:val="24"/>
        </w:rPr>
        <w:t>Leticia d</w:t>
      </w:r>
      <w:r w:rsidR="00F20066" w:rsidRPr="00F20066">
        <w:rPr>
          <w:rFonts w:ascii="Times New Roman" w:hAnsi="Times New Roman" w:cs="Times New Roman"/>
          <w:b/>
          <w:sz w:val="24"/>
          <w:szCs w:val="24"/>
        </w:rPr>
        <w:t>e Barros Guerreiro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E03312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F20066">
        <w:rPr>
          <w:b/>
        </w:rPr>
        <w:t>Leticia d</w:t>
      </w:r>
      <w:r w:rsidR="00F20066" w:rsidRPr="00F20066">
        <w:rPr>
          <w:b/>
        </w:rPr>
        <w:t>e Barros Guerreiro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F3B6D-9F4A-4481-B77A-977D9449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2026-04-28T20:41:00Z</cp:lastPrinted>
  <dcterms:created xsi:type="dcterms:W3CDTF">2026-06-15T14:11:00Z</dcterms:created>
  <dcterms:modified xsi:type="dcterms:W3CDTF">2026-06-15T14:11:00Z</dcterms:modified>
</cp:coreProperties>
</file>