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5F0B02AD" w:rsidR="00293B95" w:rsidRPr="008358B8" w:rsidRDefault="00D929B4" w:rsidP="008358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835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8358B8" w:rsidRPr="00835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8358B8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8358B8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C0D697" w14:textId="77777777" w:rsidR="00375855" w:rsidRPr="008358B8" w:rsidRDefault="00375855" w:rsidP="004574CA">
      <w:pPr>
        <w:pStyle w:val="Corpodetexto"/>
        <w:ind w:left="3969" w:right="-397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29C55318" w14:textId="055BAE2A" w:rsidR="00375855" w:rsidRPr="008358B8" w:rsidRDefault="00D61885" w:rsidP="004574CA">
      <w:pPr>
        <w:pStyle w:val="Corpodetexto"/>
        <w:ind w:left="3969" w:right="-1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8358B8">
        <w:rPr>
          <w:rFonts w:ascii="Times New Roman" w:hAnsi="Times New Roman" w:cs="Times New Roman"/>
          <w:b/>
          <w:caps/>
          <w:sz w:val="24"/>
          <w:szCs w:val="24"/>
        </w:rPr>
        <w:t xml:space="preserve">Sugere ao poder executivo municipal, através de órgão competente, a instalação de abrigo </w:t>
      </w:r>
      <w:r w:rsidR="006F710E">
        <w:rPr>
          <w:rFonts w:ascii="Times New Roman" w:hAnsi="Times New Roman" w:cs="Times New Roman"/>
          <w:b/>
          <w:caps/>
          <w:sz w:val="24"/>
          <w:szCs w:val="24"/>
        </w:rPr>
        <w:t xml:space="preserve">em pontos </w:t>
      </w:r>
      <w:r w:rsidRPr="008358B8">
        <w:rPr>
          <w:rFonts w:ascii="Times New Roman" w:hAnsi="Times New Roman" w:cs="Times New Roman"/>
          <w:b/>
          <w:caps/>
          <w:sz w:val="24"/>
          <w:szCs w:val="24"/>
        </w:rPr>
        <w:t xml:space="preserve">de </w:t>
      </w:r>
      <w:r w:rsidR="008358B8" w:rsidRPr="008358B8">
        <w:rPr>
          <w:rFonts w:ascii="Times New Roman" w:hAnsi="Times New Roman" w:cs="Times New Roman"/>
          <w:b/>
          <w:caps/>
          <w:sz w:val="24"/>
          <w:szCs w:val="24"/>
        </w:rPr>
        <w:t>vans</w:t>
      </w:r>
      <w:r w:rsidRPr="008358B8">
        <w:rPr>
          <w:rFonts w:ascii="Times New Roman" w:hAnsi="Times New Roman" w:cs="Times New Roman"/>
          <w:b/>
          <w:caps/>
          <w:sz w:val="24"/>
          <w:szCs w:val="24"/>
        </w:rPr>
        <w:t xml:space="preserve"> para passageiros na</w:t>
      </w:r>
      <w:r w:rsidR="00E36D40" w:rsidRPr="008358B8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8358B8" w:rsidRPr="008358B8">
        <w:rPr>
          <w:rFonts w:ascii="Times New Roman" w:hAnsi="Times New Roman" w:cs="Times New Roman"/>
          <w:b/>
          <w:caps/>
          <w:sz w:val="24"/>
          <w:szCs w:val="24"/>
        </w:rPr>
        <w:t xml:space="preserve">Rua São Pedro, na altura do nº </w:t>
      </w:r>
      <w:r w:rsidR="005C3532">
        <w:rPr>
          <w:rFonts w:ascii="Times New Roman" w:hAnsi="Times New Roman" w:cs="Times New Roman"/>
          <w:b/>
          <w:caps/>
          <w:sz w:val="24"/>
          <w:szCs w:val="24"/>
        </w:rPr>
        <w:t>128</w:t>
      </w:r>
      <w:r w:rsidR="008358B8" w:rsidRPr="008358B8">
        <w:rPr>
          <w:rFonts w:ascii="Times New Roman" w:hAnsi="Times New Roman" w:cs="Times New Roman"/>
          <w:b/>
          <w:caps/>
          <w:sz w:val="24"/>
          <w:szCs w:val="24"/>
        </w:rPr>
        <w:t xml:space="preserve"> (próximo </w:t>
      </w:r>
      <w:r w:rsidR="00424629">
        <w:rPr>
          <w:rFonts w:ascii="Times New Roman" w:hAnsi="Times New Roman" w:cs="Times New Roman"/>
          <w:b/>
          <w:caps/>
          <w:sz w:val="24"/>
          <w:szCs w:val="24"/>
        </w:rPr>
        <w:t>à</w:t>
      </w:r>
      <w:bookmarkStart w:id="0" w:name="_GoBack"/>
      <w:bookmarkEnd w:id="0"/>
      <w:r w:rsidR="008358B8" w:rsidRPr="008358B8">
        <w:rPr>
          <w:rFonts w:ascii="Times New Roman" w:hAnsi="Times New Roman" w:cs="Times New Roman"/>
          <w:b/>
          <w:caps/>
          <w:sz w:val="24"/>
          <w:szCs w:val="24"/>
        </w:rPr>
        <w:t xml:space="preserve"> antiga </w:t>
      </w:r>
      <w:r w:rsidR="008358B8">
        <w:rPr>
          <w:rFonts w:ascii="Times New Roman" w:hAnsi="Times New Roman" w:cs="Times New Roman"/>
          <w:b/>
          <w:caps/>
          <w:sz w:val="24"/>
          <w:szCs w:val="24"/>
        </w:rPr>
        <w:t>con</w:t>
      </w:r>
      <w:r w:rsidR="008358B8" w:rsidRPr="008358B8">
        <w:rPr>
          <w:rFonts w:ascii="Times New Roman" w:hAnsi="Times New Roman" w:cs="Times New Roman"/>
          <w:b/>
          <w:caps/>
          <w:sz w:val="24"/>
          <w:szCs w:val="24"/>
        </w:rPr>
        <w:t>tax) – centro.</w:t>
      </w:r>
    </w:p>
    <w:p w14:paraId="2ED2BE92" w14:textId="77777777" w:rsidR="008358B8" w:rsidRPr="008358B8" w:rsidRDefault="008358B8" w:rsidP="004574CA">
      <w:pPr>
        <w:pStyle w:val="Corpodetexto"/>
        <w:ind w:left="3969" w:right="-1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7B2C89C6" w14:textId="77777777" w:rsidR="00E36D40" w:rsidRPr="008358B8" w:rsidRDefault="00E36D40" w:rsidP="004574CA">
      <w:pPr>
        <w:pStyle w:val="Corpodetexto"/>
        <w:ind w:left="3969" w:right="-397"/>
        <w:jc w:val="both"/>
        <w:rPr>
          <w:rFonts w:ascii="Times New Roman" w:hAnsi="Times New Roman" w:cs="Times New Roman"/>
          <w:sz w:val="24"/>
          <w:szCs w:val="24"/>
        </w:rPr>
      </w:pPr>
    </w:p>
    <w:p w14:paraId="1E622DBF" w14:textId="263E409A" w:rsidR="00D61885" w:rsidRPr="006F710E" w:rsidRDefault="00D61885" w:rsidP="006F710E">
      <w:pPr>
        <w:tabs>
          <w:tab w:val="left" w:pos="-24383"/>
        </w:tabs>
        <w:spacing w:line="360" w:lineRule="auto"/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58B8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767E79" w:rsidRPr="008358B8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Pr="008358B8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</w:t>
      </w:r>
      <w:r w:rsidRPr="008358B8">
        <w:rPr>
          <w:rFonts w:ascii="Times New Roman" w:hAnsi="Times New Roman" w:cs="Times New Roman"/>
          <w:sz w:val="24"/>
          <w:szCs w:val="24"/>
        </w:rPr>
        <w:t xml:space="preserve">através do órgão competente, </w:t>
      </w:r>
      <w:r w:rsidR="006F710E">
        <w:t xml:space="preserve">a </w:t>
      </w:r>
      <w:r w:rsidR="006F710E" w:rsidRPr="006F710E">
        <w:rPr>
          <w:rFonts w:ascii="Times New Roman" w:hAnsi="Times New Roman" w:cs="Times New Roman"/>
          <w:bCs/>
          <w:color w:val="000000"/>
          <w:sz w:val="24"/>
          <w:szCs w:val="24"/>
        </w:rPr>
        <w:t>instalação de abrigo (cobertura) no ponto de vans localizado na Rua São Pedro,</w:t>
      </w:r>
      <w:r w:rsidR="006F71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 altura do</w:t>
      </w:r>
      <w:r w:rsidR="00794F3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nº 128</w:t>
      </w:r>
      <w:r w:rsidR="006F71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24629"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="006F71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24629">
        <w:rPr>
          <w:rFonts w:ascii="Times New Roman" w:hAnsi="Times New Roman" w:cs="Times New Roman"/>
          <w:bCs/>
          <w:color w:val="000000"/>
          <w:sz w:val="24"/>
          <w:szCs w:val="24"/>
        </w:rPr>
        <w:t>próximo à antiga</w:t>
      </w:r>
      <w:r w:rsidR="006F71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Contax - Centro.</w:t>
      </w:r>
    </w:p>
    <w:p w14:paraId="445EAB6F" w14:textId="6A71AD02" w:rsidR="00D61885" w:rsidRPr="006F710E" w:rsidRDefault="00D61885" w:rsidP="004574CA">
      <w:pPr>
        <w:ind w:right="-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10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</w:t>
      </w:r>
    </w:p>
    <w:p w14:paraId="7F25D082" w14:textId="62886078" w:rsidR="00D61885" w:rsidRPr="008358B8" w:rsidRDefault="00D61885" w:rsidP="00D61885">
      <w:pPr>
        <w:tabs>
          <w:tab w:val="left" w:pos="103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358B8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6586B92E" w14:textId="07AB4D21" w:rsidR="008358B8" w:rsidRPr="008358B8" w:rsidRDefault="008358B8" w:rsidP="008358B8">
      <w:pPr>
        <w:tabs>
          <w:tab w:val="left" w:pos="-24383"/>
        </w:tabs>
        <w:spacing w:line="360" w:lineRule="auto"/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58B8">
        <w:rPr>
          <w:rFonts w:ascii="Times New Roman" w:hAnsi="Times New Roman" w:cs="Times New Roman"/>
          <w:color w:val="000000"/>
          <w:sz w:val="24"/>
          <w:szCs w:val="24"/>
        </w:rPr>
        <w:t>A presente indicação visa proporcionar melhores condições de conforto e segurança aos usuários do transporte complementar que utilizam diariamente o referido ponto, protegendo-os das intempéries, especialmente da chuva e da exposição excessiva ao sol.</w:t>
      </w:r>
    </w:p>
    <w:p w14:paraId="1F2D4A06" w14:textId="77777777" w:rsidR="008358B8" w:rsidRPr="008358B8" w:rsidRDefault="008358B8" w:rsidP="008358B8">
      <w:pPr>
        <w:tabs>
          <w:tab w:val="left" w:pos="-24383"/>
        </w:tabs>
        <w:spacing w:line="360" w:lineRule="auto"/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8D7023F" w14:textId="0C1573D8" w:rsidR="00D61885" w:rsidRPr="008358B8" w:rsidRDefault="00767E79" w:rsidP="003764BB">
      <w:pPr>
        <w:autoSpaceDE w:val="0"/>
        <w:spacing w:line="360" w:lineRule="auto"/>
        <w:ind w:firstLine="1701"/>
        <w:rPr>
          <w:rFonts w:ascii="Times New Roman" w:hAnsi="Times New Roman" w:cs="Times New Roman"/>
          <w:sz w:val="24"/>
          <w:szCs w:val="24"/>
        </w:rPr>
      </w:pPr>
      <w:r w:rsidRPr="008358B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61885" w:rsidRPr="008358B8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68AE3199" w14:textId="77777777" w:rsidR="00D61885" w:rsidRPr="008358B8" w:rsidRDefault="00D61885" w:rsidP="00D6188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BEA2829" w14:textId="59DA82A4" w:rsidR="00D61885" w:rsidRPr="008358B8" w:rsidRDefault="000C2901" w:rsidP="008358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8B8">
        <w:rPr>
          <w:rFonts w:ascii="Times New Roman" w:hAnsi="Times New Roman" w:cs="Times New Roman"/>
          <w:sz w:val="24"/>
          <w:szCs w:val="24"/>
        </w:rPr>
        <w:t>Sala de Sessão</w:t>
      </w:r>
      <w:r w:rsidR="00D61885" w:rsidRPr="008358B8">
        <w:rPr>
          <w:rFonts w:ascii="Times New Roman" w:hAnsi="Times New Roman" w:cs="Times New Roman"/>
          <w:sz w:val="24"/>
          <w:szCs w:val="24"/>
        </w:rPr>
        <w:t xml:space="preserve">, </w:t>
      </w:r>
      <w:r w:rsidR="008358B8" w:rsidRPr="008358B8">
        <w:rPr>
          <w:rFonts w:ascii="Times New Roman" w:hAnsi="Times New Roman" w:cs="Times New Roman"/>
          <w:sz w:val="24"/>
          <w:szCs w:val="24"/>
        </w:rPr>
        <w:t>03 de junho de 2026</w:t>
      </w:r>
    </w:p>
    <w:p w14:paraId="11139353" w14:textId="77777777" w:rsidR="00D61885" w:rsidRPr="008358B8" w:rsidRDefault="00D61885" w:rsidP="00D618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079651" w14:textId="77777777" w:rsidR="00D61885" w:rsidRPr="008358B8" w:rsidRDefault="00D61885" w:rsidP="00D618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1E7FFC" w14:textId="77777777" w:rsidR="00D61885" w:rsidRPr="008358B8" w:rsidRDefault="00D61885" w:rsidP="00D6188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8B8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6220C93A" w14:textId="54840910" w:rsidR="00D61885" w:rsidRPr="008358B8" w:rsidRDefault="00375855" w:rsidP="00D6188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8B8">
        <w:rPr>
          <w:rFonts w:ascii="Times New Roman" w:hAnsi="Times New Roman" w:cs="Times New Roman"/>
          <w:b/>
          <w:sz w:val="24"/>
          <w:szCs w:val="24"/>
        </w:rPr>
        <w:t>Vereador/PL</w:t>
      </w:r>
    </w:p>
    <w:sectPr w:rsidR="00D61885" w:rsidRPr="008358B8" w:rsidSect="008358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991" w:bottom="1134" w:left="993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089824" w14:textId="77777777" w:rsidR="004B25FA" w:rsidRDefault="004B25FA" w:rsidP="00B77A0F">
      <w:pPr>
        <w:spacing w:after="0" w:line="240" w:lineRule="auto"/>
      </w:pPr>
      <w:r>
        <w:separator/>
      </w:r>
    </w:p>
  </w:endnote>
  <w:endnote w:type="continuationSeparator" w:id="0">
    <w:p w14:paraId="04D8BAA2" w14:textId="77777777" w:rsidR="004B25FA" w:rsidRDefault="004B25F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375855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lang w:eastAsia="pt-BR"/>
      </w:rPr>
    </w:pPr>
    <w:r w:rsidRPr="00375855">
      <w:rPr>
        <w:rFonts w:ascii="Times New Roman" w:eastAsia="Times New Roman" w:hAnsi="Times New Roman" w:cs="Times New Roman"/>
        <w:color w:val="262626"/>
        <w:lang w:eastAsia="pt-BR"/>
      </w:rPr>
      <w:t xml:space="preserve">Av. Ernani do Amaral Peixoto, n. 625, </w:t>
    </w:r>
    <w:proofErr w:type="spellStart"/>
    <w:r w:rsidRPr="00375855">
      <w:rPr>
        <w:rFonts w:ascii="Times New Roman" w:eastAsia="Times New Roman" w:hAnsi="Times New Roman" w:cs="Times New Roman"/>
        <w:color w:val="262626"/>
        <w:lang w:eastAsia="pt-BR"/>
      </w:rPr>
      <w:t>Gab</w:t>
    </w:r>
    <w:proofErr w:type="spellEnd"/>
    <w:r w:rsidRPr="00375855">
      <w:rPr>
        <w:rFonts w:ascii="Times New Roman" w:eastAsia="Times New Roman" w:hAnsi="Times New Roman" w:cs="Times New Roman"/>
        <w:color w:val="262626"/>
        <w:lang w:eastAsia="pt-BR"/>
      </w:rPr>
      <w:t xml:space="preserve">. Nº </w:t>
    </w:r>
    <w:r w:rsidR="00B227E0" w:rsidRPr="00375855">
      <w:rPr>
        <w:rFonts w:ascii="Times New Roman" w:eastAsia="Times New Roman" w:hAnsi="Times New Roman" w:cs="Times New Roman"/>
        <w:color w:val="262626"/>
        <w:lang w:eastAsia="pt-BR"/>
      </w:rPr>
      <w:t>36</w:t>
    </w:r>
    <w:r w:rsidRPr="00375855">
      <w:rPr>
        <w:rFonts w:ascii="Times New Roman" w:eastAsia="Times New Roman" w:hAnsi="Times New Roman" w:cs="Times New Roman"/>
        <w:color w:val="262626"/>
        <w:lang w:eastAsia="pt-BR"/>
      </w:rPr>
      <w:t>, Centro Niterói, CEP 24.020.073</w:t>
    </w:r>
  </w:p>
  <w:p w14:paraId="5552F432" w14:textId="06D991F3" w:rsidR="0087211A" w:rsidRPr="00375855" w:rsidRDefault="00375855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lang w:eastAsia="pt-BR"/>
      </w:rPr>
    </w:pPr>
    <w:r>
      <w:rPr>
        <w:rFonts w:ascii="Times New Roman" w:eastAsia="Times New Roman" w:hAnsi="Times New Roman" w:cs="Times New Roman"/>
        <w:color w:val="262626"/>
        <w:lang w:eastAsia="pt-BR"/>
      </w:rPr>
      <w:t>Telefones: 3716-8600 –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9DBD05" w14:textId="77777777" w:rsidR="004B25FA" w:rsidRDefault="004B25FA" w:rsidP="00B77A0F">
      <w:pPr>
        <w:spacing w:after="0" w:line="240" w:lineRule="auto"/>
      </w:pPr>
      <w:r>
        <w:separator/>
      </w:r>
    </w:p>
  </w:footnote>
  <w:footnote w:type="continuationSeparator" w:id="0">
    <w:p w14:paraId="4BF0C09C" w14:textId="77777777" w:rsidR="004B25FA" w:rsidRDefault="004B25F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Pr="00375855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375855">
      <w:rPr>
        <w:rFonts w:ascii="Times New Roman" w:hAnsi="Times New Roman" w:cs="Times New Roman"/>
        <w:noProof/>
        <w:sz w:val="36"/>
        <w:szCs w:val="36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746C73E8" w:rsidR="00293B95" w:rsidRPr="00375855" w:rsidRDefault="00293B95" w:rsidP="0037585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375855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293B95" w:rsidRPr="0037585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375855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290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5DE9"/>
    <w:rsid w:val="000E78D3"/>
    <w:rsid w:val="000F144F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2823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6F22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36DB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15A"/>
    <w:rsid w:val="00356515"/>
    <w:rsid w:val="0036195D"/>
    <w:rsid w:val="003626D4"/>
    <w:rsid w:val="00366238"/>
    <w:rsid w:val="00372B2E"/>
    <w:rsid w:val="003731BD"/>
    <w:rsid w:val="0037358E"/>
    <w:rsid w:val="00375855"/>
    <w:rsid w:val="003764BB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462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574C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25FA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3532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1D84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6F710E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67E79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4F38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58B8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4E2D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03B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440C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C664A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1885"/>
    <w:rsid w:val="00D620CD"/>
    <w:rsid w:val="00D62869"/>
    <w:rsid w:val="00D629E5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6D40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131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0123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6188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61885"/>
  </w:style>
  <w:style w:type="paragraph" w:styleId="NormalWeb">
    <w:name w:val="Normal (Web)"/>
    <w:basedOn w:val="Normal"/>
    <w:uiPriority w:val="99"/>
    <w:semiHidden/>
    <w:unhideWhenUsed/>
    <w:rsid w:val="00835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6188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61885"/>
  </w:style>
  <w:style w:type="paragraph" w:styleId="NormalWeb">
    <w:name w:val="Normal (Web)"/>
    <w:basedOn w:val="Normal"/>
    <w:uiPriority w:val="99"/>
    <w:semiHidden/>
    <w:unhideWhenUsed/>
    <w:rsid w:val="00835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9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90674-5145-4375-A81F-F034FD05E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7</cp:revision>
  <cp:lastPrinted>2024-02-20T18:49:00Z</cp:lastPrinted>
  <dcterms:created xsi:type="dcterms:W3CDTF">2026-06-03T13:32:00Z</dcterms:created>
  <dcterms:modified xsi:type="dcterms:W3CDTF">2026-06-03T13:43:00Z</dcterms:modified>
</cp:coreProperties>
</file>