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955215" w:rsidRPr="00955215">
        <w:rPr>
          <w:b/>
        </w:rPr>
        <w:t>Karina Santana da Silva</w:t>
      </w:r>
      <w:r w:rsidR="008F73E9" w:rsidRPr="00955215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955215" w:rsidRPr="00AB3DD3">
        <w:t>Karina Santana da Silva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955215" w:rsidRPr="00AB3DD3">
        <w:t>Karina Santana da Silva</w:t>
      </w:r>
      <w:bookmarkStart w:id="0" w:name="_GoBack"/>
      <w:bookmarkEnd w:id="0"/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453299">
        <w:rPr>
          <w:rFonts w:eastAsia="Times New Roman"/>
          <w:b/>
          <w:bCs/>
        </w:rPr>
        <w:t>Marinheiro Auxiliar de Convés (MA</w:t>
      </w:r>
      <w:r w:rsidR="007D1831">
        <w:rPr>
          <w:rFonts w:eastAsia="Times New Roman"/>
          <w:b/>
          <w:bCs/>
        </w:rPr>
        <w:t>C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597" w:rsidRDefault="004B5597" w:rsidP="002F3ED0">
      <w:pPr>
        <w:spacing w:line="240" w:lineRule="auto"/>
      </w:pPr>
      <w:r>
        <w:separator/>
      </w:r>
    </w:p>
  </w:endnote>
  <w:endnote w:type="continuationSeparator" w:id="0">
    <w:p w:rsidR="004B5597" w:rsidRDefault="004B5597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597" w:rsidRDefault="004B5597" w:rsidP="002F3ED0">
      <w:pPr>
        <w:spacing w:line="240" w:lineRule="auto"/>
      </w:pPr>
      <w:r>
        <w:separator/>
      </w:r>
    </w:p>
  </w:footnote>
  <w:footnote w:type="continuationSeparator" w:id="0">
    <w:p w:rsidR="004B5597" w:rsidRDefault="004B5597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344E8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3299"/>
    <w:rsid w:val="00454B2A"/>
    <w:rsid w:val="004638F9"/>
    <w:rsid w:val="004A12EB"/>
    <w:rsid w:val="004B5597"/>
    <w:rsid w:val="00511DB5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55215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2760B-C87D-4124-85B3-972574D5B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2026-06-01T17:56:00Z</cp:lastPrinted>
  <dcterms:created xsi:type="dcterms:W3CDTF">2026-06-01T17:57:00Z</dcterms:created>
  <dcterms:modified xsi:type="dcterms:W3CDTF">2026-06-01T17:57:00Z</dcterms:modified>
</cp:coreProperties>
</file>