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Hugo Bruno.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Hugo Bruno.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Hugo Bruno, em reconhecimento à sua dedicação, trajetória e importante contribuição para a escola.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