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LEONARDO SOARES GIORDANO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01001/2026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Envia Moção de aplausos à Beto Nascimento.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a Mesa Diretora, na forma regimental, que seja enviada Moção de aplausos à Beto Nascimento.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presente Moção de Homenagem tem por objetivo reconhecer e valorizar a relevante contribuição cultural, social e comunitária de Beto Nascimento, participante do projeto “Sarau Camarada”, iniciativa que se consolidou como importante espaço de expressão artística, convivência, troca de saberes e fortalecimento dos vínculos humanos em nossa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Mais do que um encontro cultural, o Sarau Camarada representa um ambiente democrático de acolhimento, incentivo à arte e promoção da cidadania, reunindo artistas, escritores, músicos, poetas, produtores culturais e membros da comunidade em torno da valorização da cultura popular, da liberdade de expressão e do diálogo coletivo.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tempos em que a cultura enfrenta inúmeros desafios, iniciativas como o Sarau Camarada assumem papel fundamental na democratização do acesso à arte e na ocupação positiva dos espaços de convivência, estimulando a criatividade, o pensamento crítico, a diversidade cultural e o fortalecimento da identidade local.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participantes do Sarau Camarada exercem papel essencial na construção desse ambiente plural e colaborativo, contribuindo para manter viva a produção cultural independente e promovendo encontros que geram pertencimento, inclusão social e enriquecimento humano.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a presente homenagem busca reconhecer publicamente o empenho, a dedicação e a importância de todas as pessoas que integram e fortalecem o Sarau Camarada, celebrando sua contribuição para a cultura, para a convivência comunitária e para o desenvolvimento social e humano do Município.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27 de Maio de 2026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LEONARDO SOARES GIORDANO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