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E32E7" w14:textId="77777777" w:rsidR="001117F1" w:rsidRDefault="001117F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6D6387C1" w14:textId="77777777" w:rsidR="001117F1" w:rsidRDefault="00415C4B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</w:t>
      </w:r>
      <w:r w:rsidR="00F959F1">
        <w:rPr>
          <w:rFonts w:ascii="Tahoma" w:hAnsi="Tahoma" w:cs="Tahoma"/>
          <w:b/>
          <w:sz w:val="22"/>
          <w:szCs w:val="22"/>
        </w:rPr>
        <w:t>ICAÇÃO N°.                 /2026</w:t>
      </w:r>
    </w:p>
    <w:p w14:paraId="1E5BEE07" w14:textId="77777777" w:rsidR="001117F1" w:rsidRDefault="001117F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47C74035" w14:textId="09F42CE0" w:rsidR="009A36A1" w:rsidRDefault="00415C4B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iCs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>, através dos órgãos competentes,</w:t>
      </w:r>
      <w:r>
        <w:rPr>
          <w:rFonts w:ascii="Tahoma" w:hAnsi="Tahoma" w:cs="Tahoma"/>
          <w:b/>
          <w:iCs/>
          <w:sz w:val="22"/>
          <w:szCs w:val="22"/>
        </w:rPr>
        <w:t xml:space="preserve"> </w:t>
      </w:r>
      <w:r w:rsidR="00CC0A8F" w:rsidRPr="00CC0A8F">
        <w:rPr>
          <w:rFonts w:ascii="Tahoma" w:hAnsi="Tahoma" w:cs="Tahoma"/>
          <w:b/>
          <w:iCs/>
          <w:sz w:val="22"/>
          <w:szCs w:val="22"/>
        </w:rPr>
        <w:t xml:space="preserve">providências em relação à </w:t>
      </w:r>
      <w:r w:rsidR="00F86338" w:rsidRPr="00F86338">
        <w:rPr>
          <w:rFonts w:ascii="Tahoma" w:hAnsi="Tahoma" w:cs="Tahoma"/>
          <w:b/>
          <w:iCs/>
          <w:sz w:val="22"/>
          <w:szCs w:val="22"/>
        </w:rPr>
        <w:t>situação de desordem urbana e insegurança na Rua Paulo Gustavo, em frente à agência do Banco do Brasil, no bairro de Icaraí.</w:t>
      </w:r>
    </w:p>
    <w:p w14:paraId="41F71DE6" w14:textId="77777777" w:rsidR="00B04F48" w:rsidRDefault="00B04F48">
      <w:pPr>
        <w:tabs>
          <w:tab w:val="left" w:pos="0"/>
        </w:tabs>
        <w:spacing w:line="360" w:lineRule="auto"/>
        <w:ind w:left="4678"/>
        <w:jc w:val="both"/>
      </w:pPr>
    </w:p>
    <w:p w14:paraId="4042E8EE" w14:textId="77777777" w:rsidR="00F3315A" w:rsidRDefault="00415C4B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</w:p>
    <w:p w14:paraId="306EB2AF" w14:textId="776A5574" w:rsidR="00F10EE1" w:rsidRDefault="00415C4B" w:rsidP="00CC0A8F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Indico à Mesa, na forma regimental, ouvido o Douto do Plenário, que seja enviado ofício ao Exmo. </w:t>
      </w:r>
      <w:r w:rsidR="00F959F1">
        <w:rPr>
          <w:rFonts w:ascii="Tahoma" w:hAnsi="Tahoma" w:cs="Tahoma"/>
          <w:color w:val="000000"/>
          <w:sz w:val="22"/>
          <w:szCs w:val="22"/>
        </w:rPr>
        <w:t>Prefeito Sr. Rodrigo Neves,</w:t>
      </w:r>
      <w:r w:rsidR="00F959F1">
        <w:rPr>
          <w:rFonts w:ascii="Tahoma" w:hAnsi="Tahoma" w:cs="Tahoma"/>
          <w:sz w:val="22"/>
          <w:szCs w:val="22"/>
        </w:rPr>
        <w:t xml:space="preserve"> com</w:t>
      </w:r>
      <w:r>
        <w:rPr>
          <w:rFonts w:ascii="Tahoma" w:hAnsi="Tahoma" w:cs="Tahoma"/>
          <w:sz w:val="22"/>
          <w:szCs w:val="22"/>
        </w:rPr>
        <w:t xml:space="preserve"> cópia para</w:t>
      </w:r>
      <w:r w:rsidR="00CE62FD">
        <w:rPr>
          <w:rFonts w:ascii="Tahoma" w:hAnsi="Tahoma" w:cs="Tahoma"/>
          <w:sz w:val="22"/>
          <w:szCs w:val="22"/>
        </w:rPr>
        <w:t xml:space="preserve"> a Secretaria de Assistência Social e Direitos Humanos e demais</w:t>
      </w:r>
      <w:r>
        <w:rPr>
          <w:rFonts w:ascii="Tahoma" w:hAnsi="Tahoma" w:cs="Tahoma"/>
          <w:sz w:val="22"/>
          <w:szCs w:val="22"/>
        </w:rPr>
        <w:t xml:space="preserve"> órgãos competentes</w:t>
      </w:r>
      <w:r w:rsidR="00B04F48">
        <w:rPr>
          <w:rFonts w:ascii="Tahoma" w:hAnsi="Tahoma" w:cs="Tahoma"/>
          <w:bCs/>
          <w:iCs/>
          <w:sz w:val="22"/>
          <w:szCs w:val="22"/>
        </w:rPr>
        <w:t>,</w:t>
      </w:r>
      <w:r w:rsidR="00B04F48">
        <w:rPr>
          <w:rFonts w:ascii="Tahoma" w:hAnsi="Tahoma" w:cs="Tahoma"/>
          <w:b/>
          <w:iCs/>
          <w:sz w:val="22"/>
          <w:szCs w:val="22"/>
        </w:rPr>
        <w:t xml:space="preserve"> </w:t>
      </w:r>
      <w:r w:rsidR="00CE62FD">
        <w:rPr>
          <w:rFonts w:ascii="Tahoma" w:hAnsi="Tahoma" w:cs="Tahoma"/>
          <w:b/>
          <w:iCs/>
          <w:sz w:val="22"/>
          <w:szCs w:val="22"/>
        </w:rPr>
        <w:t xml:space="preserve">para que sejam </w:t>
      </w:r>
      <w:r w:rsidR="00F86338">
        <w:rPr>
          <w:rFonts w:ascii="Tahoma" w:hAnsi="Tahoma" w:cs="Tahoma"/>
          <w:b/>
          <w:iCs/>
          <w:sz w:val="22"/>
          <w:szCs w:val="22"/>
        </w:rPr>
        <w:t>adotadas</w:t>
      </w:r>
      <w:r w:rsidR="00CE62FD">
        <w:rPr>
          <w:rFonts w:ascii="Tahoma" w:hAnsi="Tahoma" w:cs="Tahoma"/>
          <w:b/>
          <w:iCs/>
          <w:sz w:val="22"/>
          <w:szCs w:val="22"/>
        </w:rPr>
        <w:t xml:space="preserve"> </w:t>
      </w:r>
      <w:r w:rsidR="00CC0A8F" w:rsidRPr="00CC0A8F">
        <w:rPr>
          <w:rFonts w:ascii="Tahoma" w:hAnsi="Tahoma" w:cs="Tahoma"/>
          <w:b/>
          <w:iCs/>
          <w:sz w:val="22"/>
          <w:szCs w:val="22"/>
        </w:rPr>
        <w:t>providências</w:t>
      </w:r>
      <w:r w:rsidR="00F86338">
        <w:rPr>
          <w:rFonts w:ascii="Tahoma" w:hAnsi="Tahoma" w:cs="Tahoma"/>
          <w:b/>
          <w:iCs/>
          <w:sz w:val="22"/>
          <w:szCs w:val="22"/>
        </w:rPr>
        <w:t xml:space="preserve"> urgentes quanto</w:t>
      </w:r>
      <w:r w:rsidR="00CC0A8F" w:rsidRPr="00CC0A8F">
        <w:rPr>
          <w:rFonts w:ascii="Tahoma" w:hAnsi="Tahoma" w:cs="Tahoma"/>
          <w:b/>
          <w:iCs/>
          <w:sz w:val="22"/>
          <w:szCs w:val="22"/>
        </w:rPr>
        <w:t xml:space="preserve"> </w:t>
      </w:r>
      <w:r w:rsidR="00F86338" w:rsidRPr="00F86338">
        <w:rPr>
          <w:rFonts w:ascii="Tahoma" w:hAnsi="Tahoma" w:cs="Tahoma"/>
          <w:b/>
          <w:iCs/>
          <w:sz w:val="22"/>
          <w:szCs w:val="22"/>
        </w:rPr>
        <w:t>à situação de desordem urbana e insegurança na Rua Paulo Gustavo, em frente à agência do Banco do Brasil, no bairro de Icaraí.</w:t>
      </w:r>
      <w:r w:rsidR="00F959F1">
        <w:rPr>
          <w:rFonts w:ascii="Tahoma" w:hAnsi="Tahoma" w:cs="Tahoma"/>
          <w:color w:val="000000"/>
          <w:sz w:val="22"/>
          <w:szCs w:val="22"/>
        </w:rPr>
        <w:tab/>
      </w:r>
    </w:p>
    <w:p w14:paraId="2C03CA0E" w14:textId="77777777" w:rsidR="00F10EE1" w:rsidRDefault="00F10EE1" w:rsidP="00CC0A8F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14:paraId="2145D5F7" w14:textId="1711E50C" w:rsidR="001117F1" w:rsidRDefault="00415C4B">
      <w:pPr>
        <w:tabs>
          <w:tab w:val="left" w:pos="0"/>
        </w:tabs>
        <w:spacing w:line="360" w:lineRule="auto"/>
        <w:jc w:val="right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</w:t>
      </w:r>
      <w:r w:rsidR="009A36A1">
        <w:rPr>
          <w:rFonts w:ascii="Tahoma" w:hAnsi="Tahoma" w:cs="Tahoma"/>
          <w:color w:val="000000"/>
          <w:sz w:val="22"/>
          <w:szCs w:val="22"/>
        </w:rPr>
        <w:t xml:space="preserve">            Sala das Sessões, </w:t>
      </w:r>
      <w:r w:rsidR="00CE62FD">
        <w:rPr>
          <w:rFonts w:ascii="Tahoma" w:hAnsi="Tahoma" w:cs="Tahoma"/>
          <w:color w:val="000000"/>
          <w:sz w:val="22"/>
          <w:szCs w:val="22"/>
        </w:rPr>
        <w:t>2</w:t>
      </w:r>
      <w:r w:rsidR="000C07C1">
        <w:rPr>
          <w:rFonts w:ascii="Tahoma" w:hAnsi="Tahoma" w:cs="Tahoma"/>
          <w:color w:val="000000"/>
          <w:sz w:val="22"/>
          <w:szCs w:val="22"/>
        </w:rPr>
        <w:t>7</w:t>
      </w:r>
      <w:r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B04F48">
        <w:rPr>
          <w:rFonts w:ascii="Tahoma" w:hAnsi="Tahoma" w:cs="Tahoma"/>
          <w:color w:val="000000"/>
          <w:sz w:val="22"/>
          <w:szCs w:val="22"/>
        </w:rPr>
        <w:t>maio</w:t>
      </w:r>
      <w:r w:rsidR="00F959F1">
        <w:rPr>
          <w:rFonts w:ascii="Tahoma" w:hAnsi="Tahoma" w:cs="Tahoma"/>
          <w:color w:val="000000"/>
          <w:sz w:val="22"/>
          <w:szCs w:val="22"/>
        </w:rPr>
        <w:t xml:space="preserve"> de 2026</w:t>
      </w:r>
    </w:p>
    <w:p w14:paraId="0F2E2EEA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79CA73BD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66C7045B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7BFF0A12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02324DC7" w14:textId="77777777"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5EDE7ADF" w14:textId="77777777"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14:paraId="181CA3F8" w14:textId="77777777"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14:paraId="1DCB1B3E" w14:textId="77777777" w:rsidR="001117F1" w:rsidRDefault="00415C4B">
      <w:pPr>
        <w:jc w:val="center"/>
      </w:pPr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r>
        <w:br w:type="page"/>
      </w:r>
    </w:p>
    <w:p w14:paraId="31E04DC7" w14:textId="1020C581" w:rsidR="001117F1" w:rsidRDefault="00415C4B" w:rsidP="00F86338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14:paraId="0FB35247" w14:textId="77777777" w:rsidR="00F86338" w:rsidRPr="00F86338" w:rsidRDefault="00F86338" w:rsidP="00F86338">
      <w:pPr>
        <w:spacing w:line="360" w:lineRule="auto"/>
        <w:jc w:val="both"/>
      </w:pPr>
    </w:p>
    <w:p w14:paraId="63E205DB" w14:textId="77777777" w:rsidR="006F55C4" w:rsidRDefault="006F55C4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F55C4">
        <w:rPr>
          <w:rFonts w:ascii="Tahoma" w:hAnsi="Tahoma" w:cs="Tahoma"/>
          <w:sz w:val="22"/>
          <w:szCs w:val="22"/>
        </w:rPr>
        <w:t>O Vereador que esta subscreve, nos termos regimentais, solicita ao Poder Executivo Municipal a adoção de medidas urgentes por parte dos órgãos competentes em relação à grave situação atualmente observada na Rua Paulo Gustavo, em frente à agência do Banco do Brasil, no bairro de Icaraí.</w:t>
      </w:r>
    </w:p>
    <w:p w14:paraId="6B1F8EF4" w14:textId="77777777" w:rsidR="006F55C4" w:rsidRDefault="006F55C4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F55C4">
        <w:rPr>
          <w:rFonts w:ascii="Tahoma" w:hAnsi="Tahoma" w:cs="Tahoma"/>
          <w:sz w:val="22"/>
          <w:szCs w:val="22"/>
        </w:rPr>
        <w:t>O referido local vem sendo diariamente ocupado por diversas pessoas em situação de rua e pedintes, em um cenário de crescente degradação da ordem pública. São constantes os relatos de brigas, discussões, consumo de drogas em plena luz do dia e utilização das calçadas para necessidades fisiológicas, causando forte sensação de insegurança, intimidação e abandono aos moradores, comerciantes e transeuntes da região.</w:t>
      </w:r>
    </w:p>
    <w:p w14:paraId="10CAD7F1" w14:textId="77777777" w:rsidR="006F55C4" w:rsidRDefault="006F55C4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F55C4">
        <w:rPr>
          <w:rFonts w:ascii="Tahoma" w:hAnsi="Tahoma" w:cs="Tahoma"/>
          <w:sz w:val="22"/>
          <w:szCs w:val="22"/>
        </w:rPr>
        <w:t>Trata-se de um dos pontos de maior circulação do bairro, cercado por edifícios residenciais, agências bancárias, farmácias, comércio variado e pela tradicional Padaria Beira Mar, sendo inaceitável que a população local permaneça submetida diariamente a esse quadro sem atuação efetiva do poder público.</w:t>
      </w:r>
    </w:p>
    <w:p w14:paraId="62DDE3F1" w14:textId="77777777" w:rsidR="006F55C4" w:rsidRDefault="006F55C4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F55C4">
        <w:rPr>
          <w:rFonts w:ascii="Tahoma" w:hAnsi="Tahoma" w:cs="Tahoma"/>
          <w:sz w:val="22"/>
          <w:szCs w:val="22"/>
        </w:rPr>
        <w:t>Importante destacar que a presente indicação não possui qualquer caráter discriminatório em relação às pessoas em situação de vulnerabilidade social, as quais igualmente necessitam de acolhimento, assistência e acompanhamento especializado. Entretanto, a ausência de políticas públicas eficazes e de fiscalização adequada vem agravando continuamente a situação, comprometendo tanto a dignidade dessas pessoas quanto a segurança e o bem-estar da coletividade.</w:t>
      </w:r>
    </w:p>
    <w:p w14:paraId="078C47F2" w14:textId="77777777" w:rsidR="006F55C4" w:rsidRDefault="006F55C4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6F55C4">
        <w:rPr>
          <w:rFonts w:ascii="Tahoma" w:hAnsi="Tahoma" w:cs="Tahoma"/>
          <w:sz w:val="22"/>
          <w:szCs w:val="22"/>
        </w:rPr>
        <w:t>Diante disso, solicita-se:</w:t>
      </w:r>
    </w:p>
    <w:p w14:paraId="47778AEC" w14:textId="77777777" w:rsidR="00F86338" w:rsidRDefault="00F86338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F86338">
        <w:rPr>
          <w:rFonts w:ascii="Tahoma" w:hAnsi="Tahoma" w:cs="Tahoma"/>
          <w:sz w:val="22"/>
          <w:szCs w:val="22"/>
        </w:rPr>
        <w:t>• Intensificação das ações de abordagem social e acolhimento especializado;</w:t>
      </w:r>
    </w:p>
    <w:p w14:paraId="7794C7C0" w14:textId="77777777" w:rsidR="00F86338" w:rsidRDefault="00F86338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F86338">
        <w:rPr>
          <w:rFonts w:ascii="Tahoma" w:hAnsi="Tahoma" w:cs="Tahoma"/>
          <w:sz w:val="22"/>
          <w:szCs w:val="22"/>
        </w:rPr>
        <w:t>• Reforço da fiscalização urbana e da atuação da Guarda Municipal;</w:t>
      </w:r>
    </w:p>
    <w:p w14:paraId="6EB49A82" w14:textId="77777777" w:rsidR="00F86338" w:rsidRDefault="00F86338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F86338">
        <w:rPr>
          <w:rFonts w:ascii="Tahoma" w:hAnsi="Tahoma" w:cs="Tahoma"/>
          <w:sz w:val="22"/>
          <w:szCs w:val="22"/>
        </w:rPr>
        <w:t>• Acompanhamento permanente da situação pelos órgãos competentes;</w:t>
      </w:r>
    </w:p>
    <w:p w14:paraId="6C2FCECC" w14:textId="77777777" w:rsidR="00F86338" w:rsidRDefault="00F86338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F86338">
        <w:rPr>
          <w:rFonts w:ascii="Tahoma" w:hAnsi="Tahoma" w:cs="Tahoma"/>
          <w:sz w:val="22"/>
          <w:szCs w:val="22"/>
        </w:rPr>
        <w:t>• Adoção de medidas voltadas à preservação da ordem pública, segurança e salubridade do local.</w:t>
      </w:r>
    </w:p>
    <w:p w14:paraId="7DA5B904" w14:textId="7CD5E576" w:rsidR="00F86338" w:rsidRDefault="00F86338" w:rsidP="00CC0A8F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F86338">
        <w:rPr>
          <w:rFonts w:ascii="Tahoma" w:hAnsi="Tahoma" w:cs="Tahoma"/>
          <w:sz w:val="22"/>
          <w:szCs w:val="22"/>
        </w:rPr>
        <w:t>A população do bairro aguarda providências urgentes e efetivas diante da evidente piora do cenário atualmente existente.</w:t>
      </w:r>
    </w:p>
    <w:p w14:paraId="52E39477" w14:textId="5225A175" w:rsidR="001117F1" w:rsidRPr="00F86338" w:rsidRDefault="00F86338" w:rsidP="00F86338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Hlk230787478"/>
      <w:r w:rsidRPr="00F86338">
        <w:rPr>
          <w:rFonts w:ascii="Tahoma" w:hAnsi="Tahoma" w:cs="Tahoma"/>
          <w:sz w:val="22"/>
          <w:szCs w:val="22"/>
        </w:rPr>
        <w:t>Sem mais, agradeço a atenção e aguardo providências.</w:t>
      </w:r>
    </w:p>
    <w:bookmarkEnd w:id="0"/>
    <w:p w14:paraId="25FCD7CD" w14:textId="77777777" w:rsidR="001117F1" w:rsidRDefault="001117F1" w:rsidP="00F959F1">
      <w:pPr>
        <w:rPr>
          <w:sz w:val="12"/>
          <w:szCs w:val="12"/>
        </w:rPr>
      </w:pPr>
    </w:p>
    <w:sectPr w:rsidR="001117F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84A2D" w14:textId="77777777" w:rsidR="00FD5BBB" w:rsidRDefault="00FD5BBB">
      <w:r>
        <w:separator/>
      </w:r>
    </w:p>
  </w:endnote>
  <w:endnote w:type="continuationSeparator" w:id="0">
    <w:p w14:paraId="0FAB370D" w14:textId="77777777" w:rsidR="00FD5BBB" w:rsidRDefault="00FD5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767C" w14:textId="359F9538"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  <w:r w:rsidR="00F959F1">
      <w:rPr>
        <w:rFonts w:ascii="Tahoma" w:hAnsi="Tahoma" w:cs="Tahoma"/>
        <w:b/>
        <w:i/>
        <w:sz w:val="16"/>
        <w:szCs w:val="16"/>
      </w:rPr>
      <w:t xml:space="preserve"> </w:t>
    </w:r>
    <w:r w:rsidR="00F10EE1">
      <w:rPr>
        <w:rFonts w:ascii="Tahoma" w:hAnsi="Tahoma" w:cs="Tahoma"/>
        <w:b/>
        <w:i/>
        <w:sz w:val="16"/>
        <w:szCs w:val="16"/>
      </w:rPr>
      <w:t>FF</w:t>
    </w:r>
  </w:p>
  <w:p w14:paraId="0F594386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6E80224D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093F4" w14:textId="77777777"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14:paraId="7D08B17B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518DC494" w14:textId="77777777"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EE55F" w14:textId="77777777" w:rsidR="00FD5BBB" w:rsidRDefault="00FD5BBB">
      <w:r>
        <w:separator/>
      </w:r>
    </w:p>
  </w:footnote>
  <w:footnote w:type="continuationSeparator" w:id="0">
    <w:p w14:paraId="682AD20D" w14:textId="77777777" w:rsidR="00FD5BBB" w:rsidRDefault="00FD5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5A080" w14:textId="77777777"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 w14:paraId="37D246B1" w14:textId="77777777">
      <w:trPr>
        <w:trHeight w:val="1971"/>
      </w:trPr>
      <w:tc>
        <w:tcPr>
          <w:tcW w:w="1726" w:type="dxa"/>
        </w:tcPr>
        <w:p w14:paraId="546B30BB" w14:textId="77777777"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5AF0073" wp14:editId="75B0EF06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2F3954CB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4576C7F0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78E11402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6DC9780D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14:paraId="650F7724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1D5A99FD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8EECE98" w14:textId="77777777" w:rsidR="001117F1" w:rsidRDefault="001117F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2EAB0" w14:textId="77777777"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 w14:paraId="563BF4B4" w14:textId="77777777">
      <w:trPr>
        <w:trHeight w:val="1971"/>
      </w:trPr>
      <w:tc>
        <w:tcPr>
          <w:tcW w:w="1726" w:type="dxa"/>
        </w:tcPr>
        <w:p w14:paraId="2F823FE6" w14:textId="77777777"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FCEC2AD" wp14:editId="5A0F265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32DA2BDA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76D1271A" w14:textId="77777777"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14:paraId="50D619A3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40A27288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310AFF6" w14:textId="77777777"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223B4111" w14:textId="77777777"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55277AD3" w14:textId="77777777" w:rsidR="001117F1" w:rsidRDefault="001117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7F1"/>
    <w:rsid w:val="00070D13"/>
    <w:rsid w:val="000C07C1"/>
    <w:rsid w:val="001117F1"/>
    <w:rsid w:val="0030107D"/>
    <w:rsid w:val="00415C4B"/>
    <w:rsid w:val="005622DE"/>
    <w:rsid w:val="006308C5"/>
    <w:rsid w:val="00647F7B"/>
    <w:rsid w:val="006F55C4"/>
    <w:rsid w:val="0073205B"/>
    <w:rsid w:val="007B14F1"/>
    <w:rsid w:val="008C42E0"/>
    <w:rsid w:val="009A36A1"/>
    <w:rsid w:val="009C1B9A"/>
    <w:rsid w:val="00A30DC0"/>
    <w:rsid w:val="00B04F48"/>
    <w:rsid w:val="00BB6AA1"/>
    <w:rsid w:val="00CC0A8F"/>
    <w:rsid w:val="00CE62FD"/>
    <w:rsid w:val="00D114D4"/>
    <w:rsid w:val="00E7473E"/>
    <w:rsid w:val="00F10EE1"/>
    <w:rsid w:val="00F3315A"/>
    <w:rsid w:val="00F86338"/>
    <w:rsid w:val="00F959F1"/>
    <w:rsid w:val="00FD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EAD8C"/>
  <w15:docId w15:val="{85B18105-6413-41AB-BF68-548AF601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10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F95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7D18B-E8AB-42E9-87A6-050629501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434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Vereador Daniel Marques</cp:lastModifiedBy>
  <cp:revision>3</cp:revision>
  <cp:lastPrinted>2026-05-04T20:12:00Z</cp:lastPrinted>
  <dcterms:created xsi:type="dcterms:W3CDTF">2026-05-22T17:56:00Z</dcterms:created>
  <dcterms:modified xsi:type="dcterms:W3CDTF">2026-05-27T18:18:00Z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