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F763C13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3328" w:rsidRPr="00303328">
        <w:rPr>
          <w:rFonts w:ascii="Times New Roman" w:hAnsi="Times New Roman" w:cs="Times New Roman"/>
          <w:b/>
          <w:sz w:val="24"/>
          <w:szCs w:val="24"/>
        </w:rPr>
        <w:t>REJANE FERREIRA MOÇO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DA93336" w:rsidR="00155A9B" w:rsidRDefault="00155A9B" w:rsidP="003B4995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303328" w:rsidRPr="00303328">
        <w:rPr>
          <w:rFonts w:ascii="Times New Roman" w:hAnsi="Times New Roman" w:cs="Times New Roman"/>
          <w:b/>
          <w:sz w:val="24"/>
          <w:szCs w:val="24"/>
        </w:rPr>
        <w:t>Rejane Ferreira Moço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2827658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303328" w:rsidRPr="00303328">
        <w:rPr>
          <w:b/>
        </w:rPr>
        <w:t>Rejane Ferreira Moço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0CA2F3E2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D6198">
        <w:rPr>
          <w:rFonts w:ascii="Times New Roman" w:hAnsi="Times New Roman" w:cs="Times New Roman"/>
          <w:sz w:val="24"/>
          <w:szCs w:val="24"/>
        </w:rPr>
        <w:t>25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A2029F">
        <w:rPr>
          <w:rFonts w:ascii="Times New Roman" w:hAnsi="Times New Roman" w:cs="Times New Roman"/>
          <w:sz w:val="24"/>
          <w:szCs w:val="24"/>
        </w:rPr>
        <w:t>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77D279" w14:textId="77777777" w:rsidR="001D7BB3" w:rsidRDefault="001D7BB3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6198"/>
    <w:rsid w:val="001D7217"/>
    <w:rsid w:val="001D7BB3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03328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995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0583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29F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6A5A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C77B9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C94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0D37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7E499D-A693-4C13-A24F-C6B73F302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2026-05-25T18:14:00Z</cp:lastPrinted>
  <dcterms:created xsi:type="dcterms:W3CDTF">2026-05-25T18:58:00Z</dcterms:created>
  <dcterms:modified xsi:type="dcterms:W3CDTF">2026-05-25T18:58:00Z</dcterms:modified>
</cp:coreProperties>
</file>