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941E40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</w:t>
      </w:r>
    </w:p>
    <w:p w:rsidR="00D756FC" w:rsidRDefault="00941E40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</w:t>
      </w:r>
      <w:r w:rsidR="00751158">
        <w:rPr>
          <w:rFonts w:ascii="Times New Roman" w:eastAsia="Times New Roman" w:hAnsi="Times New Roman"/>
        </w:rPr>
        <w:t xml:space="preserve">                                              </w:t>
      </w:r>
      <w:r w:rsidR="00936B54">
        <w:rPr>
          <w:rFonts w:ascii="Times New Roman" w:eastAsia="Times New Roman" w:hAnsi="Times New Roman"/>
        </w:rPr>
        <w:t xml:space="preserve">  </w:t>
      </w:r>
      <w:r w:rsidR="00751158"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51158"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9C4E3D" w:rsidRPr="009C4E3D" w:rsidRDefault="009C4E3D" w:rsidP="009C4E3D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40400A" w:rsidRDefault="00751158" w:rsidP="0040400A">
      <w:pP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</w:t>
      </w:r>
      <w:r w:rsidR="0040400A">
        <w:rPr>
          <w:color w:val="000000"/>
        </w:rPr>
        <w:t xml:space="preserve">Ata da </w:t>
      </w:r>
      <w:r w:rsidR="007D5B47">
        <w:rPr>
          <w:color w:val="000000"/>
        </w:rPr>
        <w:t>Centésima Segunda</w:t>
      </w:r>
      <w:r w:rsidR="004E4172">
        <w:rPr>
          <w:color w:val="000000"/>
        </w:rPr>
        <w:t xml:space="preserve"> </w:t>
      </w:r>
      <w:r w:rsidR="0040400A">
        <w:rPr>
          <w:color w:val="000000"/>
        </w:rPr>
        <w:t>Reunião do Segundo Período Ordinário do ano de dois mil e vinte e quatro, presidida pelo Senhor Vereador</w:t>
      </w:r>
      <w:r w:rsidR="0040400A">
        <w:rPr>
          <w:color w:val="FF0000"/>
        </w:rPr>
        <w:t xml:space="preserve"> </w:t>
      </w:r>
      <w:r w:rsidR="0040400A">
        <w:rPr>
          <w:color w:val="000000"/>
        </w:rPr>
        <w:t>Milton Carlos Lopes (CAL), Presidente.</w:t>
      </w: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9C4E3D" w:rsidRDefault="009C4E3D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Default="0040400A" w:rsidP="0040400A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0400A" w:rsidRPr="008B7E17" w:rsidRDefault="0040400A" w:rsidP="00AD61CF">
      <w:pPr>
        <w:ind w:left="-567" w:right="-994" w:firstLine="426"/>
      </w:pPr>
      <w:bookmarkStart w:id="0" w:name="_heading=h.gjdgxs"/>
      <w:bookmarkEnd w:id="0"/>
      <w:r>
        <w:t xml:space="preserve">                                     Às dezesseis horas</w:t>
      </w:r>
      <w:r w:rsidR="00355400">
        <w:t xml:space="preserve"> e cinco minutos</w:t>
      </w:r>
      <w:r>
        <w:t xml:space="preserve">, do dia </w:t>
      </w:r>
      <w:r w:rsidR="007D5B47">
        <w:t>vinte e oito</w:t>
      </w:r>
      <w:r w:rsidR="00F64238">
        <w:t xml:space="preserve"> </w:t>
      </w:r>
      <w:r>
        <w:t>(</w:t>
      </w:r>
      <w:r w:rsidR="00355400">
        <w:t>28</w:t>
      </w:r>
      <w:r>
        <w:t>) do mês de novembro, do ano de dois mil e vinte e quatro, sob a presidência do Senhor Vereador Milton Carlos Lopes (CAL) reuniu-se, ordinariamente, a Câmara Municipal de Niterói. A Primeira e a Segunda Secretarias foram ocupadas, respectivamente, pelos Senhores Vereadores Emanuel Jorge Mendes da Rocha e Daniel Marques Frederico, o segundo a convite. Além desses Vereadores responderam à chamada nominal os seguintes Senhores Vereadores:</w:t>
      </w:r>
      <w:r w:rsidR="005A2283">
        <w:t xml:space="preserve"> Luis Roberto Nogueira Saad, </w:t>
      </w:r>
      <w:r>
        <w:t xml:space="preserve"> Roberto Fernandes Jales (Beto da Pipa)</w:t>
      </w:r>
      <w:r w:rsidR="005A2283">
        <w:t xml:space="preserve">, Renato Ferreira de Oliveira Cariello e Rodrigo Flach Farah; </w:t>
      </w:r>
      <w:r>
        <w:t xml:space="preserve">foram consignadas as presenças dos seguintes Senhores Vereadores: </w:t>
      </w:r>
      <w:r w:rsidR="004570BA">
        <w:t>Douglas de Souza Gomes,  Fabiano Gonçalves, Jorge Andrigo de Carvalho, José Adriano Valle da Costa (Folha), Paulo Eduardo Gomes  e Túlio Rabelo de Albuquerque Mota (Professor Túlio);</w:t>
      </w:r>
      <w:r>
        <w:t xml:space="preserve"> permaneceram ausentes os seguintes Senhores Vereadores: Adriano dos Santos Oliveira (Boinha), A</w:t>
      </w:r>
      <w:r w:rsidR="004570BA">
        <w:t>nderson José Rodrigues (Pipico)</w:t>
      </w:r>
      <w:r w:rsidR="00632AF2">
        <w:t>,</w:t>
      </w:r>
      <w:r>
        <w:t xml:space="preserve"> Paulo Fernando Gonçalves Velasco (todas justificadas), </w:t>
      </w:r>
      <w:r w:rsidR="004570BA">
        <w:t xml:space="preserve">Benny Briolly, </w:t>
      </w:r>
      <w:r>
        <w:t>Carlos Otávio Dias Vaz (Casota),  Leonardo Soares Giordano</w:t>
      </w:r>
      <w:r w:rsidR="004570BA">
        <w:t>, Luiz Carlos Gallo de Freitas</w:t>
      </w:r>
      <w:r>
        <w:t xml:space="preserve"> e Robson Guimarães José Filho (Binho), perfazendo em P</w:t>
      </w:r>
      <w:r w:rsidR="004570BA">
        <w:t>lenário a frequência de treze (13</w:t>
      </w:r>
      <w:r>
        <w:t xml:space="preserve">) Senhores Vereadores. Havendo número legal, o Senhor Presidente iniciou a presente reunião “Com a proteção de Deus, estão abertos e serão encerrados os nossos trabalhos”. O Senhor Vereador </w:t>
      </w:r>
      <w:r w:rsidR="004B4C5A">
        <w:t>Beto Saad</w:t>
      </w:r>
      <w:r>
        <w:t xml:space="preserve"> leu um trecho bíblico, a convite. A Ata da Reunião anterior foi lida e aprovada, sem observações.</w:t>
      </w:r>
      <w:bookmarkStart w:id="1" w:name="_heading=h.4xbr4257vc9n"/>
      <w:bookmarkStart w:id="2" w:name="_heading=h.bufhvy89x6d4"/>
      <w:bookmarkStart w:id="3" w:name="_heading=h.e96c15qblk2"/>
      <w:bookmarkStart w:id="4" w:name="_heading=h.13iqqa4t5s3"/>
      <w:bookmarkEnd w:id="1"/>
      <w:bookmarkEnd w:id="2"/>
      <w:bookmarkEnd w:id="3"/>
      <w:bookmarkEnd w:id="4"/>
      <w:r>
        <w:t xml:space="preserve"> 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 w:rsidR="007D5B47">
        <w:t>: Lido e encaminhado o</w:t>
      </w:r>
      <w:r>
        <w:t xml:space="preserve"> </w:t>
      </w:r>
      <w:r w:rsidR="007D5B47">
        <w:rPr>
          <w:b/>
        </w:rPr>
        <w:t>Projeto</w:t>
      </w:r>
      <w:r>
        <w:rPr>
          <w:b/>
        </w:rPr>
        <w:t xml:space="preserve"> de </w:t>
      </w:r>
      <w:r w:rsidR="004E4172">
        <w:rPr>
          <w:b/>
        </w:rPr>
        <w:t>Lei</w:t>
      </w:r>
      <w:r>
        <w:rPr>
          <w:b/>
        </w:rPr>
        <w:t xml:space="preserve"> </w:t>
      </w:r>
      <w:r w:rsidR="007D5B47">
        <w:t xml:space="preserve">nº 221/24 </w:t>
      </w:r>
      <w:r w:rsidR="004E4172">
        <w:t xml:space="preserve">de autoria do Vereador Professor Túlio; </w:t>
      </w:r>
      <w:r w:rsidR="007D5B47">
        <w:t>lidos e encaminhado</w:t>
      </w:r>
      <w:r w:rsidR="004B4C5A">
        <w:t>s</w:t>
      </w:r>
      <w:r w:rsidR="007D5B47">
        <w:t xml:space="preserve"> os </w:t>
      </w:r>
      <w:r w:rsidR="007D5B47" w:rsidRPr="004B4C5A">
        <w:rPr>
          <w:b/>
        </w:rPr>
        <w:t>Projetos de Decreto Legislativo</w:t>
      </w:r>
      <w:r w:rsidR="007D5B47">
        <w:t xml:space="preserve"> nºs 368, 369, 370, 371, 372, 373, 374  e</w:t>
      </w:r>
      <w:r w:rsidR="004B4C5A">
        <w:t xml:space="preserve"> </w:t>
      </w:r>
      <w:r w:rsidR="007D5B47">
        <w:t xml:space="preserve">375/24 de autoria do Vereador Beto Saad; </w:t>
      </w:r>
      <w:r w:rsidR="004E4172">
        <w:t xml:space="preserve">lidas e encaminhadas as </w:t>
      </w:r>
      <w:r>
        <w:rPr>
          <w:b/>
        </w:rPr>
        <w:t xml:space="preserve">Indicações </w:t>
      </w:r>
      <w:r>
        <w:t>nºs</w:t>
      </w:r>
      <w:r w:rsidR="004E4172">
        <w:t xml:space="preserve"> </w:t>
      </w:r>
      <w:r w:rsidR="007D5B47">
        <w:t>4355, 4362, 4363, 4364, 4365, 4366, 4367, 4368 e 4369/24</w:t>
      </w:r>
      <w:r w:rsidR="004E4172">
        <w:t xml:space="preserve"> </w:t>
      </w:r>
      <w:r w:rsidR="007D5B47">
        <w:t xml:space="preserve">todas </w:t>
      </w:r>
      <w:r w:rsidR="004E4172">
        <w:t xml:space="preserve">de autoria do Vereador </w:t>
      </w:r>
      <w:r w:rsidR="007D5B47">
        <w:t>Renato Cariello</w:t>
      </w:r>
      <w:r w:rsidR="004E4172">
        <w:t xml:space="preserve">; </w:t>
      </w:r>
      <w:r w:rsidR="007D5B47">
        <w:t>4356 e 4357/24 ambas</w:t>
      </w:r>
      <w:r w:rsidR="004E4172">
        <w:t xml:space="preserve"> de autoria do Vereador </w:t>
      </w:r>
      <w:r w:rsidR="007D5B47">
        <w:t>Beto Saad</w:t>
      </w:r>
      <w:r w:rsidR="004E4172">
        <w:t xml:space="preserve">; </w:t>
      </w:r>
      <w:r w:rsidR="007D5B47">
        <w:t>4358, 4359 e 4360/24 todas de autoria do Vereador Emanuel Rocha</w:t>
      </w:r>
      <w:r w:rsidR="00F64238">
        <w:t xml:space="preserve">; </w:t>
      </w:r>
      <w:r w:rsidR="007D5B47">
        <w:t>4361</w:t>
      </w:r>
      <w:r w:rsidR="004E4172">
        <w:t xml:space="preserve">/24 de autoria do Vereador </w:t>
      </w:r>
      <w:r w:rsidR="007D5B47">
        <w:t>Fabiano Gonçalves</w:t>
      </w:r>
      <w:r w:rsidR="004E4172">
        <w:t>;</w:t>
      </w:r>
      <w:r w:rsidR="00CD63E3">
        <w:t xml:space="preserve"> </w:t>
      </w:r>
      <w:r w:rsidR="004E4172">
        <w:t xml:space="preserve"> </w:t>
      </w:r>
      <w:r>
        <w:t>lida</w:t>
      </w:r>
      <w:r w:rsidR="00B84F96">
        <w:t>s</w:t>
      </w:r>
      <w:r>
        <w:t xml:space="preserve"> e aprovada</w:t>
      </w:r>
      <w:r w:rsidR="00B84F96">
        <w:t>s as</w:t>
      </w:r>
      <w:r>
        <w:t xml:space="preserve"> </w:t>
      </w:r>
      <w:r>
        <w:rPr>
          <w:b/>
        </w:rPr>
        <w:t>Moç</w:t>
      </w:r>
      <w:r w:rsidR="00B84F96">
        <w:rPr>
          <w:b/>
        </w:rPr>
        <w:t>ões</w:t>
      </w:r>
      <w:r>
        <w:t xml:space="preserve"> nº</w:t>
      </w:r>
      <w:r w:rsidR="00B84F96">
        <w:t>s</w:t>
      </w:r>
      <w:r w:rsidR="00191EB5">
        <w:t xml:space="preserve"> </w:t>
      </w:r>
      <w:r w:rsidR="0001619E">
        <w:t>2921, 2922, 2923 e 2925</w:t>
      </w:r>
      <w:r w:rsidR="009C2390">
        <w:t>/24 de autoria do Vereador Beto Saad</w:t>
      </w:r>
      <w:r w:rsidR="00F93CEC">
        <w:t xml:space="preserve">. </w:t>
      </w:r>
      <w:r>
        <w:t xml:space="preserve">Continuando, o Senhor Presidente passou de imediato à </w:t>
      </w:r>
      <w:r>
        <w:rPr>
          <w:b/>
        </w:rPr>
        <w:t xml:space="preserve">Ordem do Dia: </w:t>
      </w:r>
      <w:r w:rsidR="004079BF">
        <w:rPr>
          <w:b/>
        </w:rPr>
        <w:t xml:space="preserve">Projeto de Decreto Legislativo </w:t>
      </w:r>
      <w:r w:rsidR="004079BF">
        <w:t>nº</w:t>
      </w:r>
      <w:r w:rsidR="00B62B8B">
        <w:t>s</w:t>
      </w:r>
      <w:r w:rsidR="004079BF">
        <w:rPr>
          <w:b/>
        </w:rPr>
        <w:t xml:space="preserve"> </w:t>
      </w:r>
      <w:r w:rsidR="00ED0944">
        <w:t>318/24</w:t>
      </w:r>
      <w:r w:rsidR="004079BF">
        <w:t xml:space="preserve"> de autoria do Vereador </w:t>
      </w:r>
      <w:r w:rsidR="00ED0944">
        <w:t>Emanuel Rocha; foi lido pelo Senhor Presidente o</w:t>
      </w:r>
      <w:r w:rsidR="004079BF">
        <w:t xml:space="preserve"> </w:t>
      </w:r>
      <w:r w:rsidR="00ED0944">
        <w:t>Parecer favorável</w:t>
      </w:r>
      <w:r w:rsidR="004079BF">
        <w:t xml:space="preserve"> da CCJ. </w:t>
      </w:r>
      <w:r w:rsidR="004079BF" w:rsidRPr="00127FB7">
        <w:rPr>
          <w:b/>
        </w:rPr>
        <w:t>Aprovado em Discussão Única</w:t>
      </w:r>
      <w:r w:rsidR="004079BF">
        <w:rPr>
          <w:b/>
        </w:rPr>
        <w:t>.</w:t>
      </w:r>
      <w:r w:rsidR="00F93CEC">
        <w:rPr>
          <w:b/>
        </w:rPr>
        <w:t xml:space="preserve"> Projetos de Decreto Legislativo </w:t>
      </w:r>
      <w:r w:rsidR="00F93CEC" w:rsidRPr="00F93CEC">
        <w:t>nºs</w:t>
      </w:r>
      <w:r w:rsidR="00F93CEC">
        <w:rPr>
          <w:b/>
        </w:rPr>
        <w:t xml:space="preserve"> </w:t>
      </w:r>
      <w:r w:rsidR="00F93CEC" w:rsidRPr="00F93CEC">
        <w:t>354, 355, 356, 357, 358, 359, 360, 361, 362, 363, 364, 365, 366 e 367/24 todos de autoria do Vereador Paulo Eduardo Gomes</w:t>
      </w:r>
      <w:r w:rsidR="00355400">
        <w:t xml:space="preserve">; foram lidos pelo Senhor </w:t>
      </w:r>
      <w:r w:rsidR="00355400">
        <w:lastRenderedPageBreak/>
        <w:t>Presidente os respectivos Pareceres favoráveis da CCJ.</w:t>
      </w:r>
      <w:r w:rsidR="00F93CEC" w:rsidRPr="00F93CEC">
        <w:t xml:space="preserve"> </w:t>
      </w:r>
      <w:r w:rsidR="00F93CEC" w:rsidRPr="00355400">
        <w:rPr>
          <w:b/>
        </w:rPr>
        <w:t>Todos Aprovados em Discussão Única.</w:t>
      </w:r>
      <w:r w:rsidR="00F93CEC" w:rsidRPr="00F93CEC">
        <w:t xml:space="preserve"> </w:t>
      </w:r>
      <w:r w:rsidR="00355400" w:rsidRPr="000710EB">
        <w:rPr>
          <w:b/>
        </w:rPr>
        <w:t xml:space="preserve">Projeto de Decreto Legislativo </w:t>
      </w:r>
      <w:r w:rsidR="00355400">
        <w:t xml:space="preserve">nº 367/24 de autoria do Vereador Douglas Gomes; foi lido pelo Senhor Presidente o Parecer favorável da CCJ. </w:t>
      </w:r>
      <w:r w:rsidR="00355400" w:rsidRPr="00355400">
        <w:rPr>
          <w:b/>
        </w:rPr>
        <w:t>Aprovado em Discussão Única</w:t>
      </w:r>
      <w:r w:rsidR="00355400">
        <w:t xml:space="preserve">. Com voto contrário do Vereador Professor Tulio. </w:t>
      </w:r>
      <w:r w:rsidR="00355400" w:rsidRPr="00355400">
        <w:rPr>
          <w:b/>
        </w:rPr>
        <w:t>Projeto de Lei</w:t>
      </w:r>
      <w:r w:rsidR="00355400">
        <w:t xml:space="preserve"> nº 195/24 de autoria do Vereador Paulo Eduardo Gomes; foram</w:t>
      </w:r>
      <w:r w:rsidR="00EF0C56">
        <w:t xml:space="preserve"> lidos pelo Senhor Presidente o</w:t>
      </w:r>
      <w:r w:rsidR="00355400">
        <w:t xml:space="preserve"> </w:t>
      </w:r>
      <w:r w:rsidR="00EF0C56">
        <w:t>Parecer favorável</w:t>
      </w:r>
      <w:r w:rsidR="00355400">
        <w:t xml:space="preserve"> das Comissões competentes. </w:t>
      </w:r>
      <w:r w:rsidR="00355400" w:rsidRPr="00EF0C56">
        <w:rPr>
          <w:b/>
        </w:rPr>
        <w:t>Aprovado em 1ª Discussão</w:t>
      </w:r>
      <w:r w:rsidR="00355400">
        <w:t xml:space="preserve">. </w:t>
      </w:r>
      <w:r w:rsidR="00355400" w:rsidRPr="00355400">
        <w:rPr>
          <w:b/>
        </w:rPr>
        <w:t>Projeto de Lei</w:t>
      </w:r>
      <w:r w:rsidR="00355400">
        <w:t xml:space="preserve"> nº 212/24 de autoria do Vereador Fabiano Gonçalves; foram lidos pelo </w:t>
      </w:r>
      <w:r w:rsidR="00EF0C56">
        <w:t>Senhor Presidente o Parecer favorável</w:t>
      </w:r>
      <w:r w:rsidR="00355400">
        <w:t xml:space="preserve"> das Comissões competentes. </w:t>
      </w:r>
      <w:r w:rsidR="00355400" w:rsidRPr="00355400">
        <w:rPr>
          <w:b/>
        </w:rPr>
        <w:t>Aprovado em 1ª Discussão.</w:t>
      </w:r>
      <w:r w:rsidR="00355400">
        <w:t xml:space="preserve"> </w:t>
      </w:r>
      <w:r w:rsidR="008B7E17">
        <w:t xml:space="preserve">Dando Prosseguimento, o Senhor Presidente deu por aberto o </w:t>
      </w:r>
      <w:r w:rsidR="008B7E17" w:rsidRPr="008B7E17">
        <w:rPr>
          <w:b/>
        </w:rPr>
        <w:t>Pequeno Expediente</w:t>
      </w:r>
      <w:r w:rsidR="008B7E17">
        <w:t xml:space="preserve"> aos Senhores Vereadores. </w:t>
      </w:r>
      <w:r w:rsidR="008B7E17" w:rsidRPr="008B7E17">
        <w:rPr>
          <w:b/>
        </w:rPr>
        <w:t>Pela Ordem</w:t>
      </w:r>
      <w:r w:rsidR="00572495">
        <w:rPr>
          <w:b/>
        </w:rPr>
        <w:t xml:space="preserve">: </w:t>
      </w:r>
      <w:r w:rsidR="00572495">
        <w:t xml:space="preserve">O Vereador </w:t>
      </w:r>
      <w:r w:rsidR="00355400" w:rsidRPr="00355400">
        <w:rPr>
          <w:b/>
        </w:rPr>
        <w:t>Beto Saad</w:t>
      </w:r>
      <w:r w:rsidR="00572495">
        <w:rPr>
          <w:b/>
        </w:rPr>
        <w:t xml:space="preserve"> </w:t>
      </w:r>
      <w:r w:rsidR="00572495">
        <w:t xml:space="preserve"> sublinhara duas questões significativas: a primeira, respeitante a Lei 15.035/24,</w:t>
      </w:r>
      <w:r w:rsidR="00AE139F">
        <w:t xml:space="preserve"> </w:t>
      </w:r>
      <w:r w:rsidR="00572495">
        <w:t>aprovada e que entrava neste dia em vigor, principalmente para as mulheres vítimas de crimes sexuais; e seguia lendo e considerando quão relevante era; a segunda e ú</w:t>
      </w:r>
      <w:r w:rsidR="00AE139F">
        <w:t xml:space="preserve">ltima, quando parabenizava o 12º </w:t>
      </w:r>
      <w:r w:rsidR="00572495">
        <w:t xml:space="preserve">BPM pelo aniversário e onde esteve presente a prestigiar, classificando como um evento "muito bonito" e que foi cheio de homenagens merecidas, e dentre os colóquios, neste encontro, um dos enfoques fora atinente a Segurança Pública, além de ser um dos </w:t>
      </w:r>
      <w:r w:rsidR="00AE139F">
        <w:t>itens</w:t>
      </w:r>
      <w:r w:rsidR="00572495">
        <w:t xml:space="preserve"> mais debatidos, neste Parlamento, e que era representada pelo Proeis, Niterói Presente e Segurança Presente, em determinados horários, sobretudo, na madrugada, e que poderia ser analisado com bastante carinho na aquisição de mais recursos empenhados na área de Segurança, haja vista</w:t>
      </w:r>
      <w:r w:rsidR="00AE139F">
        <w:t>,</w:t>
      </w:r>
      <w:r w:rsidR="00572495">
        <w:t xml:space="preserve"> a LOA deste ano, mesmo sabendo que a competência constitucional era do Estado, mas juntos poderiam discutir e dar a devida resposta à uma população e a sociedade que vinha cobrando uma atuação mais efetiva na Segurança desta cidade. O Vereador </w:t>
      </w:r>
      <w:r w:rsidR="00572495" w:rsidRPr="00572495">
        <w:rPr>
          <w:b/>
        </w:rPr>
        <w:t>Professor Túlio</w:t>
      </w:r>
      <w:r w:rsidR="00572495">
        <w:t xml:space="preserve"> de início, relembrara a fala feita concernente a um conjunto de mães, de Várzea das Moças, que tiveram seus filhos automaticamente deslocados para a Escola Júlia Cortines, situada no Campo São Bento; por conseguinte, esse </w:t>
      </w:r>
      <w:r w:rsidR="00EC65E7">
        <w:t>Vereador</w:t>
      </w:r>
      <w:r w:rsidR="00572495">
        <w:t xml:space="preserve"> precisava entender a lógica de pegar todos os aprendentes de uma determinada escola, os mesmos haviam avançado de série e não podiam continuar na Umei; esse </w:t>
      </w:r>
      <w:r w:rsidR="00355400">
        <w:t>Vereador</w:t>
      </w:r>
      <w:r w:rsidR="00572495">
        <w:t xml:space="preserve"> exercitando seu mandato buscava respostas por meio de Requerimento, mas não fora respondido; era uma situação que não poderia ser vista com normalidade e o que havia era: a falta de respeito e transparência; isto, não, com esse mandato; e sim, com essas mães e outras famílias que estavam dentro da </w:t>
      </w:r>
      <w:r w:rsidR="00EC65E7">
        <w:t>Rede Municipal de Ensino; esse V</w:t>
      </w:r>
      <w:r w:rsidR="00572495">
        <w:t>ereador ainda pedira ao Secretário de Educação para que respondesse aos seus Ofícios para que atentasse a situação em alusão; depois, vieram as críticas veementes ao transporte público da cidade que era notório, em que os ônibus vinham circulando sem ares condicionados, lotados, sem quaisquer conforto, levando as pessoas a passare</w:t>
      </w:r>
      <w:r w:rsidR="00842904">
        <w:t>m mal; e em vista disso, esse Vereador</w:t>
      </w:r>
      <w:r w:rsidR="00572495">
        <w:t xml:space="preserve"> fizera visitas ao Terminal e nas conversas com os usuários</w:t>
      </w:r>
      <w:r w:rsidR="00FA2EA6">
        <w:t>,</w:t>
      </w:r>
      <w:r w:rsidR="00572495">
        <w:t xml:space="preserve"> certificara-se da veracidade de tal conjuntura; portanto, a população não poderia ficar à mercê</w:t>
      </w:r>
      <w:r w:rsidR="00FA2EA6">
        <w:t xml:space="preserve"> desta caoticidade; a concluir,</w:t>
      </w:r>
      <w:r w:rsidR="00572495">
        <w:t xml:space="preserve"> informara que oficiará ao M</w:t>
      </w:r>
      <w:r w:rsidR="00355400">
        <w:t xml:space="preserve">inistério </w:t>
      </w:r>
      <w:r w:rsidR="00572495">
        <w:t>P</w:t>
      </w:r>
      <w:r w:rsidR="00355400">
        <w:t>úblico</w:t>
      </w:r>
      <w:r w:rsidR="00572495">
        <w:t xml:space="preserve"> e ainda evocara que irá pa</w:t>
      </w:r>
      <w:r w:rsidR="00355400">
        <w:t xml:space="preserve">ra cima das empresas de ônibus. </w:t>
      </w:r>
      <w:r w:rsidR="00572495">
        <w:t xml:space="preserve">O </w:t>
      </w:r>
      <w:r w:rsidR="00355400">
        <w:t>Vereador</w:t>
      </w:r>
      <w:r w:rsidR="00572495">
        <w:t xml:space="preserve"> </w:t>
      </w:r>
      <w:r w:rsidR="00572495" w:rsidRPr="00572495">
        <w:rPr>
          <w:b/>
        </w:rPr>
        <w:t>Fabiano Gonçalves</w:t>
      </w:r>
      <w:r w:rsidR="00572495">
        <w:t xml:space="preserve"> as ponderações acerca de dois assuntos: o primeiro, quando fizera alusões explicativas ao escopo do P</w:t>
      </w:r>
      <w:r w:rsidR="00355400">
        <w:t>rojeto de Lei nº</w:t>
      </w:r>
      <w:r w:rsidR="00572495">
        <w:t xml:space="preserve"> 212/24 de sua autoria referente ao Título de Utilidade Pública</w:t>
      </w:r>
      <w:r w:rsidR="00842904">
        <w:t xml:space="preserve"> e em seguida </w:t>
      </w:r>
      <w:r w:rsidR="00FA2EA6">
        <w:t xml:space="preserve">a solicitação </w:t>
      </w:r>
      <w:r w:rsidR="00842904">
        <w:t>ao Senhor Presidente</w:t>
      </w:r>
      <w:r w:rsidR="00572495">
        <w:t xml:space="preserve"> para que o colocasse em 1</w:t>
      </w:r>
      <w:r w:rsidR="00572495">
        <w:rPr>
          <w:sz w:val="22"/>
        </w:rPr>
        <w:t xml:space="preserve">ª </w:t>
      </w:r>
      <w:r w:rsidR="00572495">
        <w:t xml:space="preserve"> Discussão, pela importância do mesmo, ainda nesta tarde-noite, e assim foi feito; já, no segundo e último, a leitura come</w:t>
      </w:r>
      <w:r w:rsidR="00355400">
        <w:t>ntada sobre o Processo do T</w:t>
      </w:r>
      <w:r w:rsidR="00842904">
        <w:t xml:space="preserve">ribunal de </w:t>
      </w:r>
      <w:r w:rsidR="00355400">
        <w:t>C</w:t>
      </w:r>
      <w:r w:rsidR="00842904">
        <w:t>ontas</w:t>
      </w:r>
      <w:r w:rsidR="00355400">
        <w:t xml:space="preserve"> nº </w:t>
      </w:r>
      <w:r w:rsidR="00572495">
        <w:t xml:space="preserve">112354/24  que </w:t>
      </w:r>
      <w:r w:rsidR="00FA2EA6">
        <w:t>pedira a suspensão do Certame das</w:t>
      </w:r>
      <w:r w:rsidR="00572495">
        <w:t xml:space="preserve"> Barcas, uma questão cuja preocupação fora demonstrada por esse mandato numa plenária anterior ao tecer comentários de como uma empresa poderia se aventurar a uma Licitação cujo lance ofertado fora de um bilhão e novecentos milhões, havia de se estranhar, e o T</w:t>
      </w:r>
      <w:r w:rsidR="00842904">
        <w:t xml:space="preserve">ribunal de </w:t>
      </w:r>
      <w:r w:rsidR="00572495">
        <w:t>C</w:t>
      </w:r>
      <w:r w:rsidR="00842904">
        <w:t>ontas</w:t>
      </w:r>
      <w:r w:rsidR="00FA2EA6">
        <w:t xml:space="preserve"> recomendava ao Governo Do E</w:t>
      </w:r>
      <w:r w:rsidR="00572495">
        <w:t>stado a não assinar o reconhecimento com a BK Consultoria</w:t>
      </w:r>
      <w:r w:rsidR="00FA2EA6">
        <w:t xml:space="preserve"> e seguia questionando a capacidade técnica da referida empresa</w:t>
      </w:r>
      <w:r w:rsidR="00572495">
        <w:t>; dito isto, esse conteúdo gerara  um debate sobre a Op</w:t>
      </w:r>
      <w:r w:rsidR="00AC22DA">
        <w:t xml:space="preserve">eração das Barcas, sendo </w:t>
      </w:r>
      <w:r w:rsidR="004E2ECD">
        <w:t xml:space="preserve"> a</w:t>
      </w:r>
      <w:r w:rsidR="00AC22DA">
        <w:t>parteado</w:t>
      </w:r>
      <w:r w:rsidR="00572495">
        <w:t xml:space="preserve"> </w:t>
      </w:r>
      <w:r w:rsidR="00AC22DA">
        <w:t>pelos</w:t>
      </w:r>
      <w:r w:rsidR="00572495">
        <w:t xml:space="preserve"> Veread</w:t>
      </w:r>
      <w:r w:rsidR="00AC22DA">
        <w:t>ores</w:t>
      </w:r>
      <w:r w:rsidR="00572495">
        <w:t xml:space="preserve"> Paulo Eduardo Gomes, Douglas Gomes e Daniel Marques. O Vereador </w:t>
      </w:r>
      <w:r w:rsidR="00572495" w:rsidRPr="00572495">
        <w:rPr>
          <w:b/>
        </w:rPr>
        <w:t>Daniel Marques</w:t>
      </w:r>
      <w:r w:rsidR="00EA0976">
        <w:t xml:space="preserve"> segundo a informação deste V</w:t>
      </w:r>
      <w:r w:rsidR="00572495">
        <w:t>ereador, no domingo, começava a valer a nova tarifa de ônibus, o aumento, e que quem não tivesse o bilhete único</w:t>
      </w:r>
      <w:r w:rsidR="00FA2EA6">
        <w:t xml:space="preserve"> municipal</w:t>
      </w:r>
      <w:r w:rsidR="00572495">
        <w:t xml:space="preserve"> pagará </w:t>
      </w:r>
      <w:r w:rsidR="00355400">
        <w:t>cinco reais e quinze centavos</w:t>
      </w:r>
      <w:r w:rsidR="00572495">
        <w:t>, e Niterói precisava entender melho</w:t>
      </w:r>
      <w:r w:rsidR="00FA2EA6">
        <w:t>r isso, e agora, provavelmente “cairá a ficha”</w:t>
      </w:r>
      <w:r w:rsidR="00572495">
        <w:t>; ainda fizera menção a Lei do Subsídio; dando seguimento, esse mandato ainda argumentava sobre dois temas bem discutidos anteriormente no rebate: Barcas X Transporte Público, em Niterói, co</w:t>
      </w:r>
      <w:r w:rsidR="00355400">
        <w:t>gnominada “imobilidade pública”</w:t>
      </w:r>
      <w:r w:rsidR="00572495">
        <w:t>,</w:t>
      </w:r>
      <w:r w:rsidR="00355400">
        <w:t xml:space="preserve"> </w:t>
      </w:r>
      <w:r w:rsidR="00572495">
        <w:t>assim como os</w:t>
      </w:r>
      <w:r w:rsidR="00FA2EA6">
        <w:t xml:space="preserve"> destaques nos impactos do quão</w:t>
      </w:r>
      <w:r w:rsidR="00572495">
        <w:t xml:space="preserve"> caótico esses dois temas</w:t>
      </w:r>
      <w:r w:rsidR="003F47F2">
        <w:t xml:space="preserve"> vinham se dando, sendo a</w:t>
      </w:r>
      <w:r w:rsidR="00572495">
        <w:t>parte</w:t>
      </w:r>
      <w:r w:rsidR="003F47F2">
        <w:t>ado pelo</w:t>
      </w:r>
      <w:r w:rsidR="00EA0976">
        <w:t xml:space="preserve"> Vereador Paulo Eduardo Gomes</w:t>
      </w:r>
      <w:r w:rsidR="00572495">
        <w:t xml:space="preserve">. </w:t>
      </w:r>
      <w:r>
        <w:t xml:space="preserve">Esta Ata, no seu </w:t>
      </w:r>
      <w:r>
        <w:lastRenderedPageBreak/>
        <w:t xml:space="preserve">inteiro teor, foi registrada nos Anais deste Poder Legislativo. Não havendo mais oradores inscritos, o Senhor Presidente encerrou à presente reunião, às </w:t>
      </w:r>
      <w:r w:rsidR="00B12F17">
        <w:t>dezessete</w:t>
      </w:r>
      <w:r>
        <w:t xml:space="preserve"> horas e </w:t>
      </w:r>
      <w:r w:rsidR="00572495">
        <w:t>trinta e cinco</w:t>
      </w:r>
      <w:r>
        <w:t xml:space="preserve"> minutos, marcando a próxima para o dia </w:t>
      </w:r>
      <w:r w:rsidR="00F141FB">
        <w:t>três</w:t>
      </w:r>
      <w:bookmarkStart w:id="5" w:name="_GoBack"/>
      <w:bookmarkEnd w:id="5"/>
      <w:r w:rsidR="00B12F17">
        <w:t xml:space="preserve"> de dezembro,</w:t>
      </w:r>
      <w:r>
        <w:t xml:space="preserve"> à hora Regimental</w:t>
      </w:r>
      <w:r>
        <w:rPr>
          <w:b/>
        </w:rPr>
        <w:t xml:space="preserve">. </w:t>
      </w:r>
      <w:r>
        <w:t xml:space="preserve">De acordo com o que se estabelece o Regimento Interno foi lavrada esta Ata por                                                       Redatora chefe do Serviço de Atas, a qual depois de lida e aprovada vai assinada pelos membros da Mesa.                                           </w:t>
      </w:r>
    </w:p>
    <w:p w:rsidR="0040400A" w:rsidRDefault="0040400A" w:rsidP="0040400A">
      <w:pPr>
        <w:ind w:left="-709" w:right="-994"/>
      </w:pPr>
      <w:r>
        <w:t xml:space="preserve">                                                             ________________________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40400A" w:rsidRDefault="0040400A" w:rsidP="0040400A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40400A" w:rsidRDefault="0040400A" w:rsidP="0040400A">
      <w:r>
        <w:t xml:space="preserve">              1º Secretário                                                                              2º Secretário    </w:t>
      </w:r>
    </w:p>
    <w:p w:rsidR="0040400A" w:rsidRDefault="0040400A" w:rsidP="0040400A">
      <w:pPr>
        <w:ind w:left="-567" w:right="-994"/>
      </w:pPr>
    </w:p>
    <w:p w:rsidR="00D756FC" w:rsidRDefault="00D756FC" w:rsidP="0040400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</w:pPr>
    </w:p>
    <w:sectPr w:rsidR="00D756F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8B" w:rsidRDefault="00B55D8B">
      <w:r>
        <w:separator/>
      </w:r>
    </w:p>
  </w:endnote>
  <w:endnote w:type="continuationSeparator" w:id="0">
    <w:p w:rsidR="00B55D8B" w:rsidRDefault="00B5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8B" w:rsidRDefault="00B55D8B">
      <w:r>
        <w:separator/>
      </w:r>
    </w:p>
  </w:footnote>
  <w:footnote w:type="continuationSeparator" w:id="0">
    <w:p w:rsidR="00B55D8B" w:rsidRDefault="00B5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1619E"/>
    <w:rsid w:val="000218D3"/>
    <w:rsid w:val="00027775"/>
    <w:rsid w:val="0003350E"/>
    <w:rsid w:val="00037E20"/>
    <w:rsid w:val="00065D84"/>
    <w:rsid w:val="000677C7"/>
    <w:rsid w:val="000710EB"/>
    <w:rsid w:val="00073D1D"/>
    <w:rsid w:val="000A5F4E"/>
    <w:rsid w:val="000A691B"/>
    <w:rsid w:val="000B0720"/>
    <w:rsid w:val="000B4986"/>
    <w:rsid w:val="000C0601"/>
    <w:rsid w:val="000D181A"/>
    <w:rsid w:val="000E68B6"/>
    <w:rsid w:val="000E7C95"/>
    <w:rsid w:val="000F51D9"/>
    <w:rsid w:val="000F7342"/>
    <w:rsid w:val="00100144"/>
    <w:rsid w:val="0010093D"/>
    <w:rsid w:val="00106DD9"/>
    <w:rsid w:val="001137C0"/>
    <w:rsid w:val="001252E5"/>
    <w:rsid w:val="00125BAD"/>
    <w:rsid w:val="001334ED"/>
    <w:rsid w:val="00135FD9"/>
    <w:rsid w:val="001434D2"/>
    <w:rsid w:val="00153B3F"/>
    <w:rsid w:val="0015517C"/>
    <w:rsid w:val="001654EB"/>
    <w:rsid w:val="001737C0"/>
    <w:rsid w:val="00176366"/>
    <w:rsid w:val="001811FD"/>
    <w:rsid w:val="00182BC3"/>
    <w:rsid w:val="00191EB5"/>
    <w:rsid w:val="001A23C6"/>
    <w:rsid w:val="001B37B4"/>
    <w:rsid w:val="001B7967"/>
    <w:rsid w:val="001B7A5C"/>
    <w:rsid w:val="001C1301"/>
    <w:rsid w:val="001D2281"/>
    <w:rsid w:val="001D408A"/>
    <w:rsid w:val="001D4EE2"/>
    <w:rsid w:val="001E5710"/>
    <w:rsid w:val="001E5E71"/>
    <w:rsid w:val="00200B35"/>
    <w:rsid w:val="00213558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1997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0C84"/>
    <w:rsid w:val="003016BA"/>
    <w:rsid w:val="003264ED"/>
    <w:rsid w:val="00330AFD"/>
    <w:rsid w:val="00347AE6"/>
    <w:rsid w:val="00355400"/>
    <w:rsid w:val="003579F7"/>
    <w:rsid w:val="003600F8"/>
    <w:rsid w:val="00365057"/>
    <w:rsid w:val="003667ED"/>
    <w:rsid w:val="00372E99"/>
    <w:rsid w:val="003738D8"/>
    <w:rsid w:val="0037745D"/>
    <w:rsid w:val="00380A38"/>
    <w:rsid w:val="0038318D"/>
    <w:rsid w:val="003A591D"/>
    <w:rsid w:val="003C10E0"/>
    <w:rsid w:val="003E551C"/>
    <w:rsid w:val="003F45A2"/>
    <w:rsid w:val="003F47F2"/>
    <w:rsid w:val="003F7EEC"/>
    <w:rsid w:val="00400670"/>
    <w:rsid w:val="00401DB2"/>
    <w:rsid w:val="0040400A"/>
    <w:rsid w:val="0040579F"/>
    <w:rsid w:val="00406AD8"/>
    <w:rsid w:val="004079BF"/>
    <w:rsid w:val="00411EEE"/>
    <w:rsid w:val="00412FE1"/>
    <w:rsid w:val="00415D06"/>
    <w:rsid w:val="004201B8"/>
    <w:rsid w:val="00435515"/>
    <w:rsid w:val="00442685"/>
    <w:rsid w:val="004462D4"/>
    <w:rsid w:val="004570BA"/>
    <w:rsid w:val="00460119"/>
    <w:rsid w:val="00460638"/>
    <w:rsid w:val="00461CA6"/>
    <w:rsid w:val="00474A0D"/>
    <w:rsid w:val="00480A25"/>
    <w:rsid w:val="004856C1"/>
    <w:rsid w:val="0048571F"/>
    <w:rsid w:val="0048600C"/>
    <w:rsid w:val="00487287"/>
    <w:rsid w:val="004972BA"/>
    <w:rsid w:val="004B4C5A"/>
    <w:rsid w:val="004B4C6D"/>
    <w:rsid w:val="004C00CA"/>
    <w:rsid w:val="004C4592"/>
    <w:rsid w:val="004D297F"/>
    <w:rsid w:val="004D48CA"/>
    <w:rsid w:val="004D6FD2"/>
    <w:rsid w:val="004D75AA"/>
    <w:rsid w:val="004E2ECD"/>
    <w:rsid w:val="004E4172"/>
    <w:rsid w:val="004F272E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23BF"/>
    <w:rsid w:val="00563498"/>
    <w:rsid w:val="00564377"/>
    <w:rsid w:val="00564957"/>
    <w:rsid w:val="005659DA"/>
    <w:rsid w:val="00572495"/>
    <w:rsid w:val="00573C43"/>
    <w:rsid w:val="00593EA8"/>
    <w:rsid w:val="005A1971"/>
    <w:rsid w:val="005A2283"/>
    <w:rsid w:val="005A6C2D"/>
    <w:rsid w:val="005B6353"/>
    <w:rsid w:val="005C0F6A"/>
    <w:rsid w:val="005E6972"/>
    <w:rsid w:val="005E72DA"/>
    <w:rsid w:val="005F3CF8"/>
    <w:rsid w:val="005F40EB"/>
    <w:rsid w:val="00604283"/>
    <w:rsid w:val="0061379C"/>
    <w:rsid w:val="00617B17"/>
    <w:rsid w:val="0062116C"/>
    <w:rsid w:val="00631AC8"/>
    <w:rsid w:val="00632AF2"/>
    <w:rsid w:val="00645E12"/>
    <w:rsid w:val="006464B1"/>
    <w:rsid w:val="006500F9"/>
    <w:rsid w:val="00652CEC"/>
    <w:rsid w:val="00652EEB"/>
    <w:rsid w:val="0065639F"/>
    <w:rsid w:val="00675824"/>
    <w:rsid w:val="00676672"/>
    <w:rsid w:val="00680825"/>
    <w:rsid w:val="00681551"/>
    <w:rsid w:val="00685161"/>
    <w:rsid w:val="006B105D"/>
    <w:rsid w:val="006C3D2E"/>
    <w:rsid w:val="006D0A8A"/>
    <w:rsid w:val="006D25A7"/>
    <w:rsid w:val="006D4EAA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4591A"/>
    <w:rsid w:val="00751158"/>
    <w:rsid w:val="007672D2"/>
    <w:rsid w:val="00774A72"/>
    <w:rsid w:val="0078228E"/>
    <w:rsid w:val="00793511"/>
    <w:rsid w:val="00793C01"/>
    <w:rsid w:val="007B2309"/>
    <w:rsid w:val="007B48EA"/>
    <w:rsid w:val="007C7CA1"/>
    <w:rsid w:val="007D0C46"/>
    <w:rsid w:val="007D5B47"/>
    <w:rsid w:val="007D69EB"/>
    <w:rsid w:val="007E2D4F"/>
    <w:rsid w:val="008060DC"/>
    <w:rsid w:val="00817AEA"/>
    <w:rsid w:val="00842479"/>
    <w:rsid w:val="00842904"/>
    <w:rsid w:val="00846B4A"/>
    <w:rsid w:val="008500A2"/>
    <w:rsid w:val="00852599"/>
    <w:rsid w:val="008545EE"/>
    <w:rsid w:val="00867DE2"/>
    <w:rsid w:val="00872F7B"/>
    <w:rsid w:val="008736D1"/>
    <w:rsid w:val="00876259"/>
    <w:rsid w:val="00876F82"/>
    <w:rsid w:val="00887612"/>
    <w:rsid w:val="00891BC4"/>
    <w:rsid w:val="00894787"/>
    <w:rsid w:val="008A0063"/>
    <w:rsid w:val="008A43E8"/>
    <w:rsid w:val="008B7E17"/>
    <w:rsid w:val="008C5CBE"/>
    <w:rsid w:val="008C7001"/>
    <w:rsid w:val="008D2299"/>
    <w:rsid w:val="008D4E0F"/>
    <w:rsid w:val="008F2FEB"/>
    <w:rsid w:val="008F459B"/>
    <w:rsid w:val="00905897"/>
    <w:rsid w:val="00920CEB"/>
    <w:rsid w:val="00922EFE"/>
    <w:rsid w:val="009239CD"/>
    <w:rsid w:val="00936B54"/>
    <w:rsid w:val="00941E40"/>
    <w:rsid w:val="0095006C"/>
    <w:rsid w:val="00951981"/>
    <w:rsid w:val="0096420C"/>
    <w:rsid w:val="00970C8C"/>
    <w:rsid w:val="0097196F"/>
    <w:rsid w:val="00983511"/>
    <w:rsid w:val="0099162D"/>
    <w:rsid w:val="0099237F"/>
    <w:rsid w:val="00994517"/>
    <w:rsid w:val="009A41C9"/>
    <w:rsid w:val="009A4467"/>
    <w:rsid w:val="009B1188"/>
    <w:rsid w:val="009B56B1"/>
    <w:rsid w:val="009C2390"/>
    <w:rsid w:val="009C4E3D"/>
    <w:rsid w:val="009D4889"/>
    <w:rsid w:val="009E79AF"/>
    <w:rsid w:val="009F55C6"/>
    <w:rsid w:val="009F67F8"/>
    <w:rsid w:val="009F6EED"/>
    <w:rsid w:val="00A02AD9"/>
    <w:rsid w:val="00A274C3"/>
    <w:rsid w:val="00A30510"/>
    <w:rsid w:val="00A3244B"/>
    <w:rsid w:val="00A330EC"/>
    <w:rsid w:val="00A37029"/>
    <w:rsid w:val="00A42037"/>
    <w:rsid w:val="00A4237D"/>
    <w:rsid w:val="00A5224D"/>
    <w:rsid w:val="00A71B49"/>
    <w:rsid w:val="00A77686"/>
    <w:rsid w:val="00A85065"/>
    <w:rsid w:val="00A9440C"/>
    <w:rsid w:val="00A95A19"/>
    <w:rsid w:val="00AA1F85"/>
    <w:rsid w:val="00AA34B3"/>
    <w:rsid w:val="00AA5901"/>
    <w:rsid w:val="00AA6632"/>
    <w:rsid w:val="00AC22DA"/>
    <w:rsid w:val="00AC2A6A"/>
    <w:rsid w:val="00AC690C"/>
    <w:rsid w:val="00AC7553"/>
    <w:rsid w:val="00AD28EB"/>
    <w:rsid w:val="00AD61CF"/>
    <w:rsid w:val="00AE139F"/>
    <w:rsid w:val="00AF1E0D"/>
    <w:rsid w:val="00AF5E82"/>
    <w:rsid w:val="00B030E3"/>
    <w:rsid w:val="00B12418"/>
    <w:rsid w:val="00B12F17"/>
    <w:rsid w:val="00B22FC7"/>
    <w:rsid w:val="00B23865"/>
    <w:rsid w:val="00B30637"/>
    <w:rsid w:val="00B30D48"/>
    <w:rsid w:val="00B45A0A"/>
    <w:rsid w:val="00B55575"/>
    <w:rsid w:val="00B55D8B"/>
    <w:rsid w:val="00B62B8B"/>
    <w:rsid w:val="00B6336D"/>
    <w:rsid w:val="00B72E73"/>
    <w:rsid w:val="00B738AE"/>
    <w:rsid w:val="00B73AD4"/>
    <w:rsid w:val="00B84F96"/>
    <w:rsid w:val="00B872A3"/>
    <w:rsid w:val="00B93008"/>
    <w:rsid w:val="00B93513"/>
    <w:rsid w:val="00BA33EF"/>
    <w:rsid w:val="00BB5891"/>
    <w:rsid w:val="00BC2C86"/>
    <w:rsid w:val="00BC31F7"/>
    <w:rsid w:val="00BD243A"/>
    <w:rsid w:val="00BD5651"/>
    <w:rsid w:val="00BD59FB"/>
    <w:rsid w:val="00C0304C"/>
    <w:rsid w:val="00C0697B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267D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572"/>
    <w:rsid w:val="00CA3BE0"/>
    <w:rsid w:val="00CB5339"/>
    <w:rsid w:val="00CC53B7"/>
    <w:rsid w:val="00CD152B"/>
    <w:rsid w:val="00CD2A93"/>
    <w:rsid w:val="00CD41D9"/>
    <w:rsid w:val="00CD63E3"/>
    <w:rsid w:val="00CE28A3"/>
    <w:rsid w:val="00CF51C3"/>
    <w:rsid w:val="00D12991"/>
    <w:rsid w:val="00D174C3"/>
    <w:rsid w:val="00D6388B"/>
    <w:rsid w:val="00D756FC"/>
    <w:rsid w:val="00D8608C"/>
    <w:rsid w:val="00D93924"/>
    <w:rsid w:val="00DA2770"/>
    <w:rsid w:val="00DA7424"/>
    <w:rsid w:val="00DB2F6E"/>
    <w:rsid w:val="00DB776B"/>
    <w:rsid w:val="00DD5BD7"/>
    <w:rsid w:val="00DF43EF"/>
    <w:rsid w:val="00DF7C74"/>
    <w:rsid w:val="00E11FAD"/>
    <w:rsid w:val="00E27A5E"/>
    <w:rsid w:val="00E305A8"/>
    <w:rsid w:val="00E31D02"/>
    <w:rsid w:val="00E41909"/>
    <w:rsid w:val="00E45441"/>
    <w:rsid w:val="00E478D8"/>
    <w:rsid w:val="00E513A3"/>
    <w:rsid w:val="00E5205F"/>
    <w:rsid w:val="00E57245"/>
    <w:rsid w:val="00E60962"/>
    <w:rsid w:val="00E64A4A"/>
    <w:rsid w:val="00E6737D"/>
    <w:rsid w:val="00E739D4"/>
    <w:rsid w:val="00E73A01"/>
    <w:rsid w:val="00E80103"/>
    <w:rsid w:val="00E85FC9"/>
    <w:rsid w:val="00EA0976"/>
    <w:rsid w:val="00EA4A1A"/>
    <w:rsid w:val="00EA77A3"/>
    <w:rsid w:val="00EB5BF2"/>
    <w:rsid w:val="00EC1982"/>
    <w:rsid w:val="00EC5552"/>
    <w:rsid w:val="00EC65E7"/>
    <w:rsid w:val="00ED0944"/>
    <w:rsid w:val="00EE693C"/>
    <w:rsid w:val="00EF0C56"/>
    <w:rsid w:val="00EF3C77"/>
    <w:rsid w:val="00F13BDD"/>
    <w:rsid w:val="00F141FB"/>
    <w:rsid w:val="00F20E48"/>
    <w:rsid w:val="00F233C5"/>
    <w:rsid w:val="00F30B07"/>
    <w:rsid w:val="00F36031"/>
    <w:rsid w:val="00F36EA9"/>
    <w:rsid w:val="00F42D68"/>
    <w:rsid w:val="00F557EE"/>
    <w:rsid w:val="00F64238"/>
    <w:rsid w:val="00F93CEC"/>
    <w:rsid w:val="00FA2EA6"/>
    <w:rsid w:val="00FA5466"/>
    <w:rsid w:val="00FA721A"/>
    <w:rsid w:val="00FB472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C06713-2F90-4BB9-A803-9911811B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226</cp:revision>
  <cp:lastPrinted>2024-09-12T13:24:00Z</cp:lastPrinted>
  <dcterms:created xsi:type="dcterms:W3CDTF">2024-07-25T14:03:00Z</dcterms:created>
  <dcterms:modified xsi:type="dcterms:W3CDTF">2024-12-04T16:41:00Z</dcterms:modified>
</cp:coreProperties>
</file>